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Hot Topic: One Effect of Global Climate Change   Name ____________________________ Period____</w:t>
      </w:r>
    </w:p>
    <w:p w:rsidR="00FF7A4A" w:rsidRPr="001C2343" w:rsidRDefault="00FF7A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Climate Change is a hot topic! Atmospheric increases in levels of greenhouse gases such as carbon dioxide have led scientists to investigate the impact these increases are having on the world ocean and its inhabitants. You will be investigating the impact that CO</w:t>
      </w:r>
      <w:r w:rsidRPr="001C2343">
        <w:rPr>
          <w:rFonts w:ascii="Arial" w:hAnsi="Arial" w:cs="Arial"/>
          <w:sz w:val="22"/>
          <w:szCs w:val="22"/>
          <w:vertAlign w:val="subscript"/>
        </w:rPr>
        <w:t>2</w:t>
      </w:r>
      <w:r w:rsidRPr="001C2343">
        <w:rPr>
          <w:rFonts w:ascii="Arial" w:hAnsi="Arial" w:cs="Arial"/>
          <w:sz w:val="22"/>
          <w:szCs w:val="22"/>
        </w:rPr>
        <w:t xml:space="preserve"> has on seawater pH and on sea urchins.</w:t>
      </w:r>
    </w:p>
    <w:p w:rsidR="00A7385F" w:rsidRPr="001C2343" w:rsidRDefault="00A7385F" w:rsidP="00A7385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i/>
          <w:sz w:val="22"/>
          <w:szCs w:val="22"/>
        </w:rPr>
        <w:t>Vocabulary:</w:t>
      </w:r>
      <w:r w:rsidRPr="001C2343">
        <w:rPr>
          <w:rFonts w:ascii="Arial" w:hAnsi="Arial" w:cs="Arial"/>
          <w:sz w:val="22"/>
          <w:szCs w:val="22"/>
        </w:rPr>
        <w:t xml:space="preserve"> hypothesis, pH, acid, base, reactant, product, scenario, replicate, standard deviation</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b/>
          <w:sz w:val="22"/>
          <w:szCs w:val="22"/>
        </w:rPr>
        <w:t>Objective:</w:t>
      </w:r>
      <w:r w:rsidRPr="001C2343">
        <w:rPr>
          <w:rFonts w:ascii="Arial" w:hAnsi="Arial" w:cs="Arial"/>
          <w:sz w:val="22"/>
          <w:szCs w:val="22"/>
        </w:rPr>
        <w:t xml:space="preserve">  To determine if </w:t>
      </w:r>
      <w:r w:rsidR="00FF7A4A" w:rsidRPr="001C2343">
        <w:rPr>
          <w:rFonts w:ascii="Arial" w:hAnsi="Arial" w:cs="Arial"/>
          <w:sz w:val="22"/>
          <w:szCs w:val="22"/>
        </w:rPr>
        <w:t>CO</w:t>
      </w:r>
      <w:r w:rsidR="00FF7A4A" w:rsidRPr="001C2343">
        <w:rPr>
          <w:rFonts w:ascii="Arial" w:hAnsi="Arial" w:cs="Arial"/>
          <w:sz w:val="22"/>
          <w:szCs w:val="22"/>
          <w:vertAlign w:val="subscript"/>
        </w:rPr>
        <w:t>2</w:t>
      </w:r>
      <w:r w:rsidRPr="001C2343">
        <w:rPr>
          <w:rFonts w:ascii="Arial" w:hAnsi="Arial" w:cs="Arial"/>
          <w:sz w:val="22"/>
          <w:szCs w:val="22"/>
        </w:rPr>
        <w:t xml:space="preserve"> can alter the pH of seawater and affect organisms living in the ocean.</w:t>
      </w:r>
    </w:p>
    <w:p w:rsidR="00A7385F" w:rsidRPr="001C2343" w:rsidRDefault="00A7385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b/>
          <w:sz w:val="22"/>
          <w:szCs w:val="22"/>
        </w:rPr>
        <w:t>Procedure:</w:t>
      </w:r>
      <w:r w:rsidRPr="001C2343">
        <w:rPr>
          <w:rFonts w:ascii="Arial" w:hAnsi="Arial" w:cs="Arial"/>
          <w:sz w:val="22"/>
          <w:szCs w:val="22"/>
        </w:rPr>
        <w:t xml:space="preserve"> Use the virtual lab to answer these qu</w:t>
      </w:r>
      <w:r w:rsidR="00FF7A4A" w:rsidRPr="001C2343">
        <w:rPr>
          <w:rFonts w:ascii="Arial" w:hAnsi="Arial" w:cs="Arial"/>
          <w:sz w:val="22"/>
          <w:szCs w:val="22"/>
        </w:rPr>
        <w:t>estions as you navigate through</w:t>
      </w:r>
      <w:r w:rsidR="00A7385F" w:rsidRPr="001C2343">
        <w:rPr>
          <w:rFonts w:ascii="Arial" w:hAnsi="Arial" w:cs="Arial"/>
          <w:sz w:val="22"/>
          <w:szCs w:val="22"/>
        </w:rPr>
        <w:t xml:space="preserve"> the information</w:t>
      </w:r>
      <w:r w:rsidR="00FF7A4A" w:rsidRPr="001C2343">
        <w:rPr>
          <w:rFonts w:ascii="Arial" w:hAnsi="Arial" w:cs="Arial"/>
          <w:sz w:val="22"/>
          <w:szCs w:val="22"/>
        </w:rPr>
        <w:t>.</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Log on to the website </w:t>
      </w:r>
      <w:hyperlink r:id="rId8" w:history="1">
        <w:r w:rsidRPr="001C2343">
          <w:rPr>
            <w:rFonts w:ascii="Arial" w:hAnsi="Arial" w:cs="Arial"/>
            <w:color w:val="000099"/>
            <w:sz w:val="22"/>
            <w:szCs w:val="22"/>
            <w:u w:val="single"/>
          </w:rPr>
          <w:t>http://i2i.stanford.edu/AcidOcean/AcidOcean.htm</w:t>
        </w:r>
      </w:hyperlink>
      <w:r w:rsidRPr="001C2343">
        <w:rPr>
          <w:rFonts w:ascii="Arial" w:hAnsi="Arial" w:cs="Arial"/>
          <w:color w:val="0027F1"/>
          <w:sz w:val="22"/>
          <w:szCs w:val="22"/>
        </w:rPr>
        <w:t xml:space="preserve"> </w:t>
      </w:r>
      <w:r w:rsidRPr="001C2343">
        <w:rPr>
          <w:rFonts w:ascii="Arial" w:hAnsi="Arial" w:cs="Arial"/>
          <w:sz w:val="22"/>
          <w:szCs w:val="22"/>
        </w:rPr>
        <w:t>to gather background information.</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Default="00D67ED4">
      <w:pPr>
        <w:pStyle w:val="FreeForm"/>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00"/>
        <w:rPr>
          <w:rFonts w:ascii="Arial" w:hAnsi="Arial" w:cs="Arial"/>
          <w:sz w:val="22"/>
          <w:szCs w:val="22"/>
        </w:rPr>
      </w:pPr>
      <w:r w:rsidRPr="001C2343">
        <w:rPr>
          <w:rFonts w:ascii="Arial" w:hAnsi="Arial" w:cs="Arial"/>
          <w:sz w:val="22"/>
          <w:szCs w:val="22"/>
        </w:rPr>
        <w:t>What does the graph of data from the M</w:t>
      </w:r>
      <w:r w:rsidR="00A7385F" w:rsidRPr="001C2343">
        <w:rPr>
          <w:rFonts w:ascii="Arial" w:hAnsi="Arial" w:cs="Arial"/>
          <w:sz w:val="22"/>
          <w:szCs w:val="22"/>
        </w:rPr>
        <w:t>au</w:t>
      </w:r>
      <w:r w:rsidRPr="001C2343">
        <w:rPr>
          <w:rFonts w:ascii="Arial" w:hAnsi="Arial" w:cs="Arial"/>
          <w:sz w:val="22"/>
          <w:szCs w:val="22"/>
        </w:rPr>
        <w:t xml:space="preserve">na Loa lab indicate about the level of </w:t>
      </w:r>
      <w:r w:rsidR="00FF7A4A" w:rsidRPr="001C2343">
        <w:rPr>
          <w:rFonts w:ascii="Arial" w:hAnsi="Arial" w:cs="Arial"/>
          <w:sz w:val="22"/>
          <w:szCs w:val="22"/>
        </w:rPr>
        <w:t>CO</w:t>
      </w:r>
      <w:r w:rsidR="00FF7A4A" w:rsidRPr="001C2343">
        <w:rPr>
          <w:rFonts w:ascii="Arial" w:hAnsi="Arial" w:cs="Arial"/>
          <w:sz w:val="22"/>
          <w:szCs w:val="22"/>
          <w:vertAlign w:val="subscript"/>
        </w:rPr>
        <w:t>2</w:t>
      </w:r>
      <w:r w:rsidR="001C2343">
        <w:rPr>
          <w:rFonts w:ascii="Arial" w:hAnsi="Arial" w:cs="Arial"/>
          <w:sz w:val="22"/>
          <w:szCs w:val="22"/>
        </w:rPr>
        <w:t xml:space="preserve"> in the atmosphere in </w:t>
      </w:r>
      <w:r w:rsidRPr="001C2343">
        <w:rPr>
          <w:rFonts w:ascii="Arial" w:hAnsi="Arial" w:cs="Arial"/>
          <w:sz w:val="22"/>
          <w:szCs w:val="22"/>
        </w:rPr>
        <w:t>1960 compared to the present?</w:t>
      </w:r>
    </w:p>
    <w:p w:rsidR="001C2343" w:rsidRDefault="001C2343" w:rsidP="001C234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00"/>
        <w:rPr>
          <w:rFonts w:ascii="Arial" w:hAnsi="Arial" w:cs="Arial"/>
          <w:sz w:val="22"/>
          <w:szCs w:val="22"/>
        </w:rPr>
      </w:pPr>
    </w:p>
    <w:p w:rsidR="001C2343" w:rsidRDefault="001C2343" w:rsidP="001C234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00"/>
        <w:rPr>
          <w:rFonts w:ascii="Arial" w:hAnsi="Arial" w:cs="Arial"/>
          <w:sz w:val="22"/>
          <w:szCs w:val="22"/>
        </w:rPr>
      </w:pPr>
    </w:p>
    <w:p w:rsidR="00BB519C" w:rsidRPr="001C2343" w:rsidRDefault="001C2343" w:rsidP="001C2343">
      <w:pPr>
        <w:pStyle w:val="FreeForm"/>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00"/>
        <w:rPr>
          <w:rFonts w:ascii="Arial" w:hAnsi="Arial" w:cs="Arial"/>
          <w:sz w:val="22"/>
          <w:szCs w:val="22"/>
        </w:rPr>
      </w:pPr>
      <w:r>
        <w:rPr>
          <w:rFonts w:ascii="Arial" w:hAnsi="Arial" w:cs="Arial"/>
          <w:sz w:val="22"/>
          <w:szCs w:val="22"/>
        </w:rPr>
        <w:t>The more concentrated t</w:t>
      </w:r>
      <w:r w:rsidR="00D67ED4" w:rsidRPr="001C2343">
        <w:rPr>
          <w:rFonts w:ascii="Arial" w:hAnsi="Arial" w:cs="Arial"/>
          <w:sz w:val="22"/>
          <w:szCs w:val="22"/>
        </w:rPr>
        <w:t xml:space="preserve">he carbon dioxide in the atmosphere, the more </w:t>
      </w:r>
      <w:r w:rsidR="00FF7A4A" w:rsidRPr="001C2343">
        <w:rPr>
          <w:rFonts w:ascii="Arial" w:hAnsi="Arial" w:cs="Arial"/>
          <w:sz w:val="22"/>
          <w:szCs w:val="22"/>
        </w:rPr>
        <w:t>CO</w:t>
      </w:r>
      <w:r w:rsidR="00FF7A4A" w:rsidRPr="001C2343">
        <w:rPr>
          <w:rFonts w:ascii="Arial" w:hAnsi="Arial" w:cs="Arial"/>
          <w:sz w:val="22"/>
          <w:szCs w:val="22"/>
          <w:vertAlign w:val="subscript"/>
        </w:rPr>
        <w:t>2</w:t>
      </w:r>
      <w:r w:rsidR="00D67ED4" w:rsidRPr="001C2343">
        <w:rPr>
          <w:rFonts w:ascii="Arial" w:hAnsi="Arial" w:cs="Arial"/>
          <w:sz w:val="22"/>
          <w:szCs w:val="22"/>
        </w:rPr>
        <w:t xml:space="preserve"> will dissolve in the oceans, and the more acidic the oceans will become. That means that the pH will be:</w:t>
      </w:r>
    </w:p>
    <w:p w:rsidR="00BB519C" w:rsidRPr="001C2343" w:rsidRDefault="00D67ED4">
      <w:pPr>
        <w:pStyle w:val="FreeForm"/>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69"/>
        <w:rPr>
          <w:rFonts w:ascii="Arial" w:hAnsi="Arial" w:cs="Arial"/>
          <w:sz w:val="22"/>
          <w:szCs w:val="22"/>
        </w:rPr>
      </w:pPr>
      <w:r w:rsidRPr="001C2343">
        <w:rPr>
          <w:rFonts w:ascii="Arial" w:hAnsi="Arial" w:cs="Arial"/>
          <w:sz w:val="22"/>
          <w:szCs w:val="22"/>
        </w:rPr>
        <w:t>lower</w:t>
      </w:r>
      <w:r w:rsidRPr="001C2343">
        <w:rPr>
          <w:rFonts w:ascii="Arial" w:hAnsi="Arial" w:cs="Arial"/>
          <w:sz w:val="22"/>
          <w:szCs w:val="22"/>
        </w:rPr>
        <w:tab/>
      </w:r>
      <w:r w:rsidR="001C2343">
        <w:rPr>
          <w:rFonts w:ascii="Arial" w:hAnsi="Arial" w:cs="Arial"/>
          <w:sz w:val="22"/>
          <w:szCs w:val="22"/>
        </w:rPr>
        <w:tab/>
      </w:r>
      <w:r w:rsidRPr="001C2343">
        <w:rPr>
          <w:rFonts w:ascii="Arial" w:hAnsi="Arial" w:cs="Arial"/>
          <w:sz w:val="22"/>
          <w:szCs w:val="22"/>
        </w:rPr>
        <w:t>b) higher</w:t>
      </w:r>
      <w:r w:rsidRPr="001C2343">
        <w:rPr>
          <w:rFonts w:ascii="Arial" w:hAnsi="Arial" w:cs="Arial"/>
          <w:sz w:val="22"/>
          <w:szCs w:val="22"/>
        </w:rPr>
        <w:tab/>
      </w:r>
      <w:r w:rsidR="001C2343">
        <w:rPr>
          <w:rFonts w:ascii="Arial" w:hAnsi="Arial" w:cs="Arial"/>
          <w:sz w:val="22"/>
          <w:szCs w:val="22"/>
        </w:rPr>
        <w:tab/>
      </w:r>
      <w:r w:rsidRPr="001C2343">
        <w:rPr>
          <w:rFonts w:ascii="Arial" w:hAnsi="Arial" w:cs="Arial"/>
          <w:sz w:val="22"/>
          <w:szCs w:val="22"/>
        </w:rPr>
        <w:t>c) remain the same</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60"/>
        <w:rPr>
          <w:rFonts w:ascii="Arial" w:hAnsi="Arial" w:cs="Arial"/>
          <w:sz w:val="22"/>
          <w:szCs w:val="22"/>
        </w:rPr>
      </w:pPr>
      <w:r w:rsidRPr="001C2343">
        <w:rPr>
          <w:rFonts w:ascii="Arial" w:hAnsi="Arial" w:cs="Arial"/>
          <w:sz w:val="22"/>
          <w:szCs w:val="22"/>
        </w:rPr>
        <w:t>On the pH scale: _____ is neutral.  The most acidic is _____. The most basic/alkaline is ______.</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80"/>
        <w:rPr>
          <w:rFonts w:ascii="Arial" w:hAnsi="Arial" w:cs="Arial"/>
          <w:position w:val="-2"/>
          <w:sz w:val="22"/>
          <w:szCs w:val="22"/>
        </w:rPr>
      </w:pPr>
      <w:r w:rsidRPr="001C2343">
        <w:rPr>
          <w:rFonts w:ascii="Arial" w:hAnsi="Arial" w:cs="Arial"/>
          <w:sz w:val="22"/>
          <w:szCs w:val="22"/>
        </w:rPr>
        <w:t xml:space="preserve">Drop the solutions in the correct positions on the pH scale.  Insert </w:t>
      </w:r>
      <w:r w:rsidR="00A7385F" w:rsidRPr="001C2343">
        <w:rPr>
          <w:rFonts w:ascii="Arial" w:hAnsi="Arial" w:cs="Arial"/>
          <w:sz w:val="22"/>
          <w:szCs w:val="22"/>
        </w:rPr>
        <w:t xml:space="preserve">or attach </w:t>
      </w:r>
      <w:r w:rsidRPr="001C2343">
        <w:rPr>
          <w:rFonts w:ascii="Arial" w:hAnsi="Arial" w:cs="Arial"/>
          <w:sz w:val="22"/>
          <w:szCs w:val="22"/>
        </w:rPr>
        <w:t>a screen shot:</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3"/>
        </w:numPr>
        <w:tabs>
          <w:tab w:val="clear" w:pos="260"/>
          <w:tab w:val="num" w:pos="2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0" w:hanging="240"/>
        <w:rPr>
          <w:rFonts w:ascii="Arial" w:hAnsi="Arial" w:cs="Arial"/>
          <w:sz w:val="22"/>
          <w:szCs w:val="22"/>
        </w:rPr>
      </w:pPr>
      <w:r w:rsidRPr="001C2343">
        <w:rPr>
          <w:rFonts w:ascii="Arial" w:hAnsi="Arial" w:cs="Arial"/>
          <w:sz w:val="22"/>
          <w:szCs w:val="22"/>
        </w:rPr>
        <w:t>How old will you be in 2050?</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3"/>
        </w:numPr>
        <w:tabs>
          <w:tab w:val="clear" w:pos="260"/>
          <w:tab w:val="num" w:pos="2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0" w:hanging="240"/>
        <w:rPr>
          <w:rFonts w:ascii="Arial" w:hAnsi="Arial" w:cs="Arial"/>
          <w:sz w:val="22"/>
          <w:szCs w:val="22"/>
        </w:rPr>
      </w:pPr>
      <w:r w:rsidRPr="001C2343">
        <w:rPr>
          <w:rFonts w:ascii="Arial" w:hAnsi="Arial" w:cs="Arial"/>
          <w:sz w:val="22"/>
          <w:szCs w:val="22"/>
        </w:rPr>
        <w:t>The most pessimistic scenario predicts an ocean pH of _____ in 2050. The most optimistic scenario predicts an ocean pH of ______ in 2050.</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60"/>
        <w:rPr>
          <w:rFonts w:ascii="Arial" w:hAnsi="Arial" w:cs="Arial"/>
          <w:sz w:val="22"/>
          <w:szCs w:val="22"/>
        </w:rPr>
      </w:pPr>
      <w:r w:rsidRPr="001C2343">
        <w:rPr>
          <w:rFonts w:ascii="Arial" w:hAnsi="Arial" w:cs="Arial"/>
          <w:sz w:val="22"/>
          <w:szCs w:val="22"/>
        </w:rPr>
        <w:t xml:space="preserve"> Which factors will determine which scenario will be correct?</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7.  What is the estimated pH of the ocean in the year 2100?</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8.  If the pH changed from 8.1 to 8.3, how big a % change would this be?</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Carbon in the Water: The chemical equation </w:t>
      </w:r>
      <w:r w:rsidR="00FF7A4A" w:rsidRPr="001C2343">
        <w:rPr>
          <w:rFonts w:ascii="Arial" w:hAnsi="Arial" w:cs="Arial"/>
          <w:sz w:val="22"/>
          <w:szCs w:val="22"/>
        </w:rPr>
        <w:t>CO</w:t>
      </w:r>
      <w:r w:rsidR="00FF7A4A" w:rsidRPr="001C2343">
        <w:rPr>
          <w:rFonts w:ascii="Arial" w:hAnsi="Arial" w:cs="Arial"/>
          <w:sz w:val="22"/>
          <w:szCs w:val="22"/>
          <w:vertAlign w:val="subscript"/>
        </w:rPr>
        <w:t>2</w:t>
      </w:r>
      <w:r w:rsidRPr="001C2343">
        <w:rPr>
          <w:rFonts w:ascii="Arial" w:hAnsi="Arial" w:cs="Arial"/>
          <w:sz w:val="22"/>
          <w:szCs w:val="22"/>
        </w:rPr>
        <w:t xml:space="preserve"> + H2O -----&gt; H</w:t>
      </w:r>
      <w:r w:rsidRPr="001C2343">
        <w:rPr>
          <w:rFonts w:ascii="Arial" w:hAnsi="Arial" w:cs="Arial"/>
          <w:sz w:val="22"/>
          <w:szCs w:val="22"/>
          <w:vertAlign w:val="subscript"/>
        </w:rPr>
        <w:t>2</w:t>
      </w:r>
      <w:r w:rsidRPr="001C2343">
        <w:rPr>
          <w:rFonts w:ascii="Arial" w:hAnsi="Arial" w:cs="Arial"/>
          <w:sz w:val="22"/>
          <w:szCs w:val="22"/>
        </w:rPr>
        <w:t>CO</w:t>
      </w:r>
      <w:r w:rsidRPr="001C2343">
        <w:rPr>
          <w:rFonts w:ascii="Arial" w:hAnsi="Arial" w:cs="Arial"/>
          <w:sz w:val="22"/>
          <w:szCs w:val="22"/>
          <w:vertAlign w:val="subscript"/>
        </w:rPr>
        <w:t>3</w:t>
      </w:r>
      <w:r w:rsidRPr="001C2343">
        <w:rPr>
          <w:rFonts w:ascii="Arial" w:hAnsi="Arial" w:cs="Arial"/>
          <w:sz w:val="22"/>
          <w:szCs w:val="22"/>
        </w:rPr>
        <w:tab/>
        <w:t xml:space="preserve">shows the reaction that influences ocean acidification. Here is the equation in words:  Carbon dioxide + water </w:t>
      </w:r>
      <w:proofErr w:type="gramStart"/>
      <w:r w:rsidRPr="001C2343">
        <w:rPr>
          <w:rFonts w:ascii="Arial" w:hAnsi="Arial" w:cs="Arial"/>
          <w:sz w:val="22"/>
          <w:szCs w:val="22"/>
        </w:rPr>
        <w:t>produces</w:t>
      </w:r>
      <w:proofErr w:type="gramEnd"/>
      <w:r w:rsidRPr="001C2343">
        <w:rPr>
          <w:rFonts w:ascii="Arial" w:hAnsi="Arial" w:cs="Arial"/>
          <w:sz w:val="22"/>
          <w:szCs w:val="22"/>
        </w:rPr>
        <w:t xml:space="preserve"> carbonic acid. </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9.  What is/are the reactant(s)? </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10. What is/are the products? </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80"/>
        <w:rPr>
          <w:rFonts w:ascii="Arial" w:hAnsi="Arial" w:cs="Arial"/>
          <w:position w:val="-2"/>
          <w:sz w:val="22"/>
          <w:szCs w:val="22"/>
        </w:rPr>
      </w:pPr>
      <w:r w:rsidRPr="001C2343">
        <w:rPr>
          <w:rFonts w:ascii="Arial" w:hAnsi="Arial" w:cs="Arial"/>
          <w:sz w:val="22"/>
          <w:szCs w:val="22"/>
        </w:rPr>
        <w:t xml:space="preserve">Roll over the top box at the right.  Do it a couple of time so that you can see what is happening under ‘normal’ conditions and ‘acidified conditions’.  Roll over the other boxes as well. Spend time on this page until you have a good understanding of the chemistry involved.  </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11. What does the change in the arrow thickness indicate?</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12. Carbonic acid dissociates or breaks down readily to produce what 2 negative ions? </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13.  What is another name for “negative” ion?</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lastRenderedPageBreak/>
        <w:t xml:space="preserve">14.  What positive ion is released which in turn changes the pH? </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15.  What is another name for a positive ion?</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The reaction shifts due to excess hydrogen ions to produce increasing amounts of bicarbonate which “ties” up the carbonate that the organisms need.</w:t>
      </w:r>
    </w:p>
    <w:p w:rsidR="00A7385F" w:rsidRPr="001C2343" w:rsidRDefault="00A7385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16.  Why do the organisms need the carbonate and the calcium? </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rsidP="00A7385F">
      <w:pPr>
        <w:pStyle w:val="FreeForm"/>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Arial" w:hAnsi="Arial" w:cs="Arial"/>
          <w:sz w:val="22"/>
          <w:szCs w:val="22"/>
        </w:rPr>
      </w:pPr>
      <w:r w:rsidRPr="001C2343">
        <w:rPr>
          <w:rFonts w:ascii="Arial" w:hAnsi="Arial" w:cs="Arial"/>
          <w:sz w:val="22"/>
          <w:szCs w:val="22"/>
        </w:rPr>
        <w:t>Use the drawing of the ocean chemistry “Carbon in water” to predict the effect of increasing acidification on calcifying organisms.</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Exploring carbon levels and effects:</w:t>
      </w:r>
      <w:r w:rsidR="00A7385F" w:rsidRPr="001C2343">
        <w:rPr>
          <w:rFonts w:ascii="Arial" w:hAnsi="Arial" w:cs="Arial"/>
          <w:sz w:val="22"/>
          <w:szCs w:val="22"/>
        </w:rPr>
        <w:t xml:space="preserve"> </w:t>
      </w:r>
      <w:r w:rsidRPr="001C2343">
        <w:rPr>
          <w:rFonts w:ascii="Arial" w:hAnsi="Arial" w:cs="Arial"/>
          <w:sz w:val="22"/>
          <w:szCs w:val="22"/>
        </w:rPr>
        <w:t xml:space="preserve"> Move the slider bar for the years up and down and watch the changes in levels as well as in the coral then make predictions:</w:t>
      </w:r>
    </w:p>
    <w:p w:rsidR="00A7385F" w:rsidRPr="001C2343" w:rsidRDefault="00A7385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18.  As the slider is moved into the future, predicted levels of _________and __________ incre</w:t>
      </w:r>
      <w:r w:rsidR="00143255">
        <w:rPr>
          <w:rFonts w:ascii="Arial" w:hAnsi="Arial" w:cs="Arial"/>
          <w:sz w:val="22"/>
          <w:szCs w:val="22"/>
        </w:rPr>
        <w:t xml:space="preserve">ase while levels </w:t>
      </w:r>
      <w:r w:rsidRPr="001C2343">
        <w:rPr>
          <w:rFonts w:ascii="Arial" w:hAnsi="Arial" w:cs="Arial"/>
          <w:sz w:val="22"/>
          <w:szCs w:val="22"/>
        </w:rPr>
        <w:t>of __________ decrease and __________ decreases indicating more acidic conditions.</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Arial" w:hAnsi="Arial" w:cs="Arial"/>
          <w:sz w:val="22"/>
          <w:szCs w:val="22"/>
        </w:rPr>
      </w:pPr>
      <w:r w:rsidRPr="001C2343">
        <w:rPr>
          <w:rFonts w:ascii="Arial" w:hAnsi="Arial" w:cs="Arial"/>
          <w:sz w:val="22"/>
          <w:szCs w:val="22"/>
        </w:rPr>
        <w:t xml:space="preserve">Select each of the 3 scenarios and list the maximum pH for each: Scenario A:     Scenario B:    Scenario C: </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Arial" w:hAnsi="Arial" w:cs="Arial"/>
          <w:sz w:val="22"/>
          <w:szCs w:val="22"/>
        </w:rPr>
      </w:pPr>
      <w:r w:rsidRPr="001C2343">
        <w:rPr>
          <w:rFonts w:ascii="Arial" w:hAnsi="Arial" w:cs="Arial"/>
          <w:sz w:val="22"/>
          <w:szCs w:val="22"/>
        </w:rPr>
        <w:t>Which scenario do you think is most likely to occur?          Explain.</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Diversity of Life in the Sea:  Roll over each organism and read the information available.  Place each in the appropriate box.  </w:t>
      </w:r>
      <w:r w:rsidR="00A7385F" w:rsidRPr="001C2343">
        <w:rPr>
          <w:rFonts w:ascii="Arial" w:hAnsi="Arial" w:cs="Arial"/>
          <w:sz w:val="22"/>
          <w:szCs w:val="22"/>
        </w:rPr>
        <w:t>Insert or attach a screen shot:</w:t>
      </w:r>
    </w:p>
    <w:p w:rsidR="00A7385F" w:rsidRPr="001C2343" w:rsidRDefault="00A7385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Arial" w:hAnsi="Arial" w:cs="Arial"/>
          <w:sz w:val="22"/>
          <w:szCs w:val="22"/>
        </w:rPr>
      </w:pPr>
      <w:r w:rsidRPr="001C2343">
        <w:rPr>
          <w:rFonts w:ascii="Arial" w:hAnsi="Arial" w:cs="Arial"/>
          <w:sz w:val="22"/>
          <w:szCs w:val="22"/>
        </w:rPr>
        <w:t xml:space="preserve">Is the sea urchin a </w:t>
      </w:r>
      <w:proofErr w:type="spellStart"/>
      <w:r w:rsidRPr="001C2343">
        <w:rPr>
          <w:rFonts w:ascii="Arial" w:hAnsi="Arial" w:cs="Arial"/>
          <w:sz w:val="22"/>
          <w:szCs w:val="22"/>
        </w:rPr>
        <w:t>calcifier</w:t>
      </w:r>
      <w:proofErr w:type="spellEnd"/>
      <w:r w:rsidRPr="001C2343">
        <w:rPr>
          <w:rFonts w:ascii="Arial" w:hAnsi="Arial" w:cs="Arial"/>
          <w:sz w:val="22"/>
          <w:szCs w:val="22"/>
        </w:rPr>
        <w:t xml:space="preserve">? </w:t>
      </w:r>
      <w:r w:rsidR="00FF7A4A" w:rsidRPr="001C2343">
        <w:rPr>
          <w:rFonts w:ascii="Arial" w:hAnsi="Arial" w:cs="Arial"/>
          <w:sz w:val="22"/>
          <w:szCs w:val="22"/>
        </w:rPr>
        <w:t xml:space="preserve">   Explain.</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80"/>
        <w:rPr>
          <w:rFonts w:ascii="Arial" w:hAnsi="Arial" w:cs="Arial"/>
          <w:b/>
          <w:position w:val="-2"/>
          <w:sz w:val="22"/>
          <w:szCs w:val="22"/>
        </w:rPr>
      </w:pPr>
      <w:r w:rsidRPr="001C2343">
        <w:rPr>
          <w:rFonts w:ascii="Arial" w:hAnsi="Arial" w:cs="Arial"/>
          <w:b/>
          <w:sz w:val="22"/>
          <w:szCs w:val="22"/>
        </w:rPr>
        <w:t>Watch the video on urchin development.</w:t>
      </w:r>
    </w:p>
    <w:p w:rsidR="00BB519C" w:rsidRPr="001C2343" w:rsidRDefault="00D67ED4">
      <w:pPr>
        <w:pStyle w:val="FreeForm"/>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Arial" w:hAnsi="Arial" w:cs="Arial"/>
          <w:sz w:val="22"/>
          <w:szCs w:val="22"/>
        </w:rPr>
      </w:pPr>
      <w:r w:rsidRPr="001C2343">
        <w:rPr>
          <w:rFonts w:ascii="Arial" w:hAnsi="Arial" w:cs="Arial"/>
          <w:sz w:val="22"/>
          <w:szCs w:val="22"/>
        </w:rPr>
        <w:t>As you watch the cell begin to divide (cleavage) you see small, jiggling cells surrounding it.  What are these?</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Arial" w:hAnsi="Arial" w:cs="Arial"/>
          <w:sz w:val="22"/>
          <w:szCs w:val="22"/>
        </w:rPr>
      </w:pPr>
      <w:r w:rsidRPr="001C2343">
        <w:rPr>
          <w:rFonts w:ascii="Arial" w:hAnsi="Arial" w:cs="Arial"/>
          <w:sz w:val="22"/>
          <w:szCs w:val="22"/>
        </w:rPr>
        <w:t>Why would the stage ‘gastrulation’ be named so?</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Arial" w:hAnsi="Arial" w:cs="Arial"/>
          <w:sz w:val="22"/>
          <w:szCs w:val="22"/>
        </w:rPr>
      </w:pPr>
      <w:r w:rsidRPr="001C2343">
        <w:rPr>
          <w:rFonts w:ascii="Arial" w:hAnsi="Arial" w:cs="Arial"/>
          <w:sz w:val="22"/>
          <w:szCs w:val="22"/>
        </w:rPr>
        <w:t xml:space="preserve">What do the </w:t>
      </w:r>
      <w:proofErr w:type="spellStart"/>
      <w:r w:rsidRPr="001C2343">
        <w:rPr>
          <w:rFonts w:ascii="Arial" w:hAnsi="Arial" w:cs="Arial"/>
          <w:sz w:val="22"/>
          <w:szCs w:val="22"/>
        </w:rPr>
        <w:t>pluteus</w:t>
      </w:r>
      <w:proofErr w:type="spellEnd"/>
      <w:r w:rsidRPr="001C2343">
        <w:rPr>
          <w:rFonts w:ascii="Arial" w:hAnsi="Arial" w:cs="Arial"/>
          <w:sz w:val="22"/>
          <w:szCs w:val="22"/>
        </w:rPr>
        <w:t xml:space="preserve"> larvae remind you of?</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Arial" w:hAnsi="Arial" w:cs="Arial"/>
          <w:sz w:val="22"/>
          <w:szCs w:val="22"/>
        </w:rPr>
      </w:pPr>
      <w:r w:rsidRPr="001C2343">
        <w:rPr>
          <w:rFonts w:ascii="Arial" w:hAnsi="Arial" w:cs="Arial"/>
          <w:sz w:val="22"/>
          <w:szCs w:val="22"/>
        </w:rPr>
        <w:t>How does a juvenile compare to an adult urchin?</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A7385F" w:rsidRPr="001C2343" w:rsidRDefault="00A7385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How to study acidification in the lab: Follow all directions and read everything so you don’t get part way through and have to start over.  Make a separate word document as a lab report.</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FF7A4A" w:rsidRPr="001C2343" w:rsidRDefault="00D67ED4" w:rsidP="00FF7A4A">
      <w:pPr>
        <w:pStyle w:val="FreeForm"/>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Arial" w:hAnsi="Arial" w:cs="Arial"/>
          <w:sz w:val="22"/>
          <w:szCs w:val="22"/>
        </w:rPr>
      </w:pPr>
      <w:r w:rsidRPr="001C2343">
        <w:rPr>
          <w:rFonts w:ascii="Arial" w:hAnsi="Arial" w:cs="Arial"/>
          <w:sz w:val="22"/>
          <w:szCs w:val="22"/>
        </w:rPr>
        <w:t>If a sea urchin (any part of its life cycle) is exposed to sea water that has a low</w:t>
      </w:r>
      <w:r w:rsidR="001C2343">
        <w:rPr>
          <w:rFonts w:ascii="Arial" w:hAnsi="Arial" w:cs="Arial"/>
          <w:sz w:val="22"/>
          <w:szCs w:val="22"/>
        </w:rPr>
        <w:t xml:space="preserve">er pH, how will it be affected? </w:t>
      </w:r>
      <w:r w:rsidRPr="001C2343">
        <w:rPr>
          <w:rFonts w:ascii="Arial" w:hAnsi="Arial" w:cs="Arial"/>
          <w:sz w:val="22"/>
          <w:szCs w:val="22"/>
        </w:rPr>
        <w:t>(</w:t>
      </w:r>
      <w:proofErr w:type="gramStart"/>
      <w:r w:rsidRPr="001C2343">
        <w:rPr>
          <w:rFonts w:ascii="Arial" w:hAnsi="Arial" w:cs="Arial"/>
          <w:sz w:val="22"/>
          <w:szCs w:val="22"/>
        </w:rPr>
        <w:t>hypothesis</w:t>
      </w:r>
      <w:proofErr w:type="gramEnd"/>
      <w:r w:rsidRPr="001C2343">
        <w:rPr>
          <w:rFonts w:ascii="Arial" w:hAnsi="Arial" w:cs="Arial"/>
          <w:sz w:val="22"/>
          <w:szCs w:val="22"/>
        </w:rPr>
        <w:t>)</w:t>
      </w:r>
      <w:r w:rsidR="00FF7A4A" w:rsidRPr="001C2343">
        <w:rPr>
          <w:rFonts w:ascii="Arial" w:hAnsi="Arial" w:cs="Arial"/>
          <w:sz w:val="22"/>
          <w:szCs w:val="22"/>
        </w:rPr>
        <w:t>.</w:t>
      </w:r>
    </w:p>
    <w:p w:rsidR="00FF7A4A" w:rsidRPr="001C2343" w:rsidRDefault="00FF7A4A" w:rsidP="00FF7A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sz w:val="22"/>
          <w:szCs w:val="22"/>
        </w:rPr>
      </w:pPr>
    </w:p>
    <w:p w:rsidR="00BB519C" w:rsidRPr="001C2343" w:rsidRDefault="00D67ED4" w:rsidP="00FF7A4A">
      <w:pPr>
        <w:pStyle w:val="FreeForm"/>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Perform the experiment: You may be able to go to this part by hitting the forward arrow button but if you have difficulties then use this link to get back on track </w:t>
      </w:r>
      <w:hyperlink r:id="rId9" w:history="1">
        <w:r w:rsidRPr="001C2343">
          <w:rPr>
            <w:rFonts w:ascii="Arial" w:hAnsi="Arial" w:cs="Arial"/>
            <w:color w:val="000099"/>
            <w:sz w:val="22"/>
            <w:szCs w:val="22"/>
            <w:u w:val="single"/>
          </w:rPr>
          <w:t>http://i2i.stanford.edu/AcidOcean/AcidOcean2.htm</w:t>
        </w:r>
      </w:hyperlink>
    </w:p>
    <w:p w:rsidR="00FF7A4A" w:rsidRPr="001C2343" w:rsidRDefault="00FF7A4A" w:rsidP="00FF7A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rPr>
          <w:rFonts w:ascii="Arial" w:hAnsi="Arial" w:cs="Arial"/>
          <w:color w:val="0027F1"/>
          <w:position w:val="-2"/>
          <w:sz w:val="22"/>
          <w:szCs w:val="22"/>
        </w:rPr>
      </w:pPr>
    </w:p>
    <w:p w:rsidR="00BB519C" w:rsidRPr="001C2343" w:rsidRDefault="00143255">
      <w:pPr>
        <w:pStyle w:val="FreeForm"/>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80"/>
        <w:rPr>
          <w:rFonts w:ascii="Arial" w:hAnsi="Arial" w:cs="Arial"/>
          <w:color w:val="1A1A1A"/>
          <w:position w:val="-2"/>
          <w:sz w:val="22"/>
          <w:szCs w:val="22"/>
        </w:rPr>
      </w:pPr>
      <w:r w:rsidRPr="001C2343">
        <w:rPr>
          <w:rFonts w:ascii="Arial" w:hAnsi="Arial" w:cs="Arial"/>
          <w:noProof/>
          <w:sz w:val="22"/>
          <w:szCs w:val="22"/>
        </w:rPr>
        <w:drawing>
          <wp:anchor distT="0" distB="0" distL="114300" distR="114300" simplePos="0" relativeHeight="251658240" behindDoc="1" locked="0" layoutInCell="1" allowOverlap="1" wp14:anchorId="37306FB2" wp14:editId="5839DB00">
            <wp:simplePos x="0" y="0"/>
            <wp:positionH relativeFrom="column">
              <wp:posOffset>571500</wp:posOffset>
            </wp:positionH>
            <wp:positionV relativeFrom="paragraph">
              <wp:posOffset>306705</wp:posOffset>
            </wp:positionV>
            <wp:extent cx="2962275" cy="1295400"/>
            <wp:effectExtent l="0" t="0" r="9525" b="0"/>
            <wp:wrapTight wrapText="bothSides">
              <wp:wrapPolygon edited="0">
                <wp:start x="0" y="0"/>
                <wp:lineTo x="0" y="21282"/>
                <wp:lineTo x="21531" y="21282"/>
                <wp:lineTo x="21531" y="0"/>
                <wp:lineTo x="0" y="0"/>
              </wp:wrapPolygon>
            </wp:wrapTight>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rotWithShape="1">
                    <a:blip r:embed="rId10">
                      <a:extLst>
                        <a:ext uri="{28A0092B-C50C-407E-A947-70E740481C1C}">
                          <a14:useLocalDpi xmlns:a14="http://schemas.microsoft.com/office/drawing/2010/main" val="0"/>
                        </a:ext>
                      </a:extLst>
                    </a:blip>
                    <a:srcRect t="1973" b="44409"/>
                    <a:stretch/>
                  </pic:blipFill>
                  <pic:spPr bwMode="auto">
                    <a:xfrm>
                      <a:off x="0" y="0"/>
                      <a:ext cx="2962275" cy="129540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7ED4" w:rsidRPr="001C2343">
        <w:rPr>
          <w:rFonts w:ascii="Arial" w:hAnsi="Arial" w:cs="Arial"/>
          <w:color w:val="1A1A1A"/>
          <w:sz w:val="22"/>
          <w:szCs w:val="22"/>
        </w:rPr>
        <w:t>Make data tables as needed.  Keep track of all data.  Sample tables (use a better title/label than ‘your data) below.</w:t>
      </w:r>
      <w:r w:rsidRPr="00143255">
        <w:rPr>
          <w:rFonts w:ascii="Arial" w:hAnsi="Arial" w:cs="Arial"/>
          <w:noProof/>
          <w:sz w:val="22"/>
          <w:szCs w:val="22"/>
        </w:rPr>
        <w:t xml:space="preserve"> </w:t>
      </w:r>
    </w:p>
    <w:p w:rsidR="00BB519C" w:rsidRPr="001C2343" w:rsidRDefault="0014325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1A1A1A"/>
          <w:sz w:val="22"/>
          <w:szCs w:val="22"/>
        </w:rPr>
      </w:pPr>
      <w:r w:rsidRPr="001C2343">
        <w:rPr>
          <w:rFonts w:ascii="Arial" w:hAnsi="Arial" w:cs="Arial"/>
          <w:noProof/>
          <w:sz w:val="22"/>
          <w:szCs w:val="22"/>
        </w:rPr>
        <w:drawing>
          <wp:anchor distT="0" distB="0" distL="114300" distR="114300" simplePos="0" relativeHeight="251659264" behindDoc="1" locked="0" layoutInCell="1" allowOverlap="1" wp14:anchorId="52968AA3" wp14:editId="745171AB">
            <wp:simplePos x="0" y="0"/>
            <wp:positionH relativeFrom="column">
              <wp:posOffset>3686175</wp:posOffset>
            </wp:positionH>
            <wp:positionV relativeFrom="paragraph">
              <wp:posOffset>69215</wp:posOffset>
            </wp:positionV>
            <wp:extent cx="2962275" cy="891540"/>
            <wp:effectExtent l="0" t="0" r="9525" b="3810"/>
            <wp:wrapTight wrapText="bothSides">
              <wp:wrapPolygon edited="0">
                <wp:start x="0" y="0"/>
                <wp:lineTo x="0" y="21231"/>
                <wp:lineTo x="21531" y="21231"/>
                <wp:lineTo x="21531"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rotWithShape="1">
                    <a:blip r:embed="rId10">
                      <a:extLst>
                        <a:ext uri="{28A0092B-C50C-407E-A947-70E740481C1C}">
                          <a14:useLocalDpi xmlns:a14="http://schemas.microsoft.com/office/drawing/2010/main" val="0"/>
                        </a:ext>
                      </a:extLst>
                    </a:blip>
                    <a:srcRect t="63082"/>
                    <a:stretch/>
                  </pic:blipFill>
                  <pic:spPr bwMode="auto">
                    <a:xfrm>
                      <a:off x="0" y="0"/>
                      <a:ext cx="2962275" cy="89154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7ED4" w:rsidRPr="001C2343">
        <w:rPr>
          <w:rFonts w:ascii="Arial" w:hAnsi="Arial" w:cs="Arial"/>
          <w:color w:val="1A1A1A"/>
          <w:sz w:val="22"/>
          <w:szCs w:val="22"/>
        </w:rPr>
        <w:tab/>
      </w:r>
      <w:r w:rsidR="00D67ED4" w:rsidRPr="001C2343">
        <w:rPr>
          <w:rFonts w:ascii="Arial" w:hAnsi="Arial" w:cs="Arial"/>
          <w:color w:val="1A1A1A"/>
          <w:sz w:val="22"/>
          <w:szCs w:val="22"/>
        </w:rPr>
        <w:tab/>
      </w:r>
      <w:r w:rsidR="00D67ED4" w:rsidRPr="001C2343">
        <w:rPr>
          <w:rFonts w:ascii="Arial" w:hAnsi="Arial" w:cs="Arial"/>
          <w:color w:val="1A1A1A"/>
          <w:sz w:val="22"/>
          <w:szCs w:val="22"/>
        </w:rPr>
        <w:tab/>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27F1"/>
          <w:sz w:val="22"/>
          <w:szCs w:val="22"/>
        </w:rPr>
      </w:pP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27F1"/>
          <w:sz w:val="22"/>
          <w:szCs w:val="22"/>
        </w:rPr>
      </w:pP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27F1"/>
          <w:sz w:val="22"/>
          <w:szCs w:val="22"/>
        </w:rPr>
      </w:pPr>
    </w:p>
    <w:p w:rsidR="00143255" w:rsidRDefault="0014325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143255" w:rsidRDefault="0014325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143255" w:rsidRDefault="0014325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143255" w:rsidRDefault="0014325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43255" w:rsidRDefault="0014325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sz w:val="22"/>
          <w:szCs w:val="22"/>
        </w:rPr>
      </w:pPr>
      <w:r>
        <w:rPr>
          <w:rFonts w:ascii="Arial" w:hAnsi="Arial" w:cs="Arial"/>
          <w:b/>
          <w:sz w:val="22"/>
          <w:szCs w:val="22"/>
        </w:rPr>
        <w:lastRenderedPageBreak/>
        <w:t xml:space="preserve">See Urchin Simulation </w:t>
      </w:r>
      <w:r w:rsidR="00D67ED4" w:rsidRPr="00143255">
        <w:rPr>
          <w:rFonts w:ascii="Arial" w:hAnsi="Arial" w:cs="Arial"/>
          <w:b/>
          <w:sz w:val="22"/>
          <w:szCs w:val="22"/>
        </w:rPr>
        <w:t>Analysis:</w:t>
      </w:r>
    </w:p>
    <w:p w:rsidR="00BB519C" w:rsidRPr="001C2343" w:rsidRDefault="00143255" w:rsidP="00A7385F">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 </w:t>
      </w:r>
      <w:r w:rsidR="00D67ED4" w:rsidRPr="001C2343">
        <w:rPr>
          <w:rFonts w:ascii="Arial" w:hAnsi="Arial" w:cs="Arial"/>
          <w:sz w:val="22"/>
          <w:szCs w:val="22"/>
        </w:rPr>
        <w:t xml:space="preserve">How did you lower the pH in the solution with the embryos? </w:t>
      </w:r>
    </w:p>
    <w:p w:rsidR="00BB519C" w:rsidRPr="001C2343" w:rsidRDefault="00143255" w:rsidP="00A7385F">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 </w:t>
      </w:r>
      <w:r w:rsidR="00D67ED4" w:rsidRPr="001C2343">
        <w:rPr>
          <w:rFonts w:ascii="Arial" w:hAnsi="Arial" w:cs="Arial"/>
          <w:sz w:val="22"/>
          <w:szCs w:val="22"/>
        </w:rPr>
        <w:t xml:space="preserve">What was the purpose in adding the algae to the flasks with the sea urchins? </w:t>
      </w:r>
    </w:p>
    <w:p w:rsidR="00BB519C" w:rsidRPr="001C2343" w:rsidRDefault="00143255" w:rsidP="00A7385F">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 </w:t>
      </w:r>
      <w:r w:rsidR="00D67ED4" w:rsidRPr="001C2343">
        <w:rPr>
          <w:rFonts w:ascii="Arial" w:hAnsi="Arial" w:cs="Arial"/>
          <w:sz w:val="22"/>
          <w:szCs w:val="22"/>
        </w:rPr>
        <w:t>Why is the water drained from the samples and then re-added?</w:t>
      </w:r>
    </w:p>
    <w:p w:rsidR="00BB519C" w:rsidRPr="001C2343" w:rsidRDefault="00143255" w:rsidP="00A7385F">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 </w:t>
      </w:r>
      <w:r w:rsidR="00D67ED4" w:rsidRPr="001C2343">
        <w:rPr>
          <w:rFonts w:ascii="Arial" w:hAnsi="Arial" w:cs="Arial"/>
          <w:sz w:val="22"/>
          <w:szCs w:val="22"/>
        </w:rPr>
        <w:t>List the pH of the control group</w:t>
      </w:r>
    </w:p>
    <w:p w:rsidR="00BB519C" w:rsidRPr="001C2343" w:rsidRDefault="00143255" w:rsidP="00A7385F">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 </w:t>
      </w:r>
      <w:r w:rsidR="00D67ED4" w:rsidRPr="001C2343">
        <w:rPr>
          <w:rFonts w:ascii="Arial" w:hAnsi="Arial" w:cs="Arial"/>
          <w:sz w:val="22"/>
          <w:szCs w:val="22"/>
        </w:rPr>
        <w:t xml:space="preserve">List the pH of the experimental group </w:t>
      </w:r>
    </w:p>
    <w:p w:rsidR="00BB519C" w:rsidRPr="001C2343" w:rsidRDefault="00143255" w:rsidP="00A7385F">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 </w:t>
      </w:r>
      <w:r w:rsidR="00D67ED4" w:rsidRPr="001C2343">
        <w:rPr>
          <w:rFonts w:ascii="Arial" w:hAnsi="Arial" w:cs="Arial"/>
          <w:sz w:val="22"/>
          <w:szCs w:val="22"/>
        </w:rPr>
        <w:t>What did you do to determine the effects of the lower pH on larval growth?</w:t>
      </w:r>
    </w:p>
    <w:p w:rsidR="00BB519C" w:rsidRPr="001C2343" w:rsidRDefault="00143255" w:rsidP="00A7385F">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 </w:t>
      </w:r>
      <w:r w:rsidR="00D67ED4" w:rsidRPr="001C2343">
        <w:rPr>
          <w:rFonts w:ascii="Arial" w:hAnsi="Arial" w:cs="Arial"/>
          <w:sz w:val="22"/>
          <w:szCs w:val="22"/>
        </w:rPr>
        <w:t>What happened to experimental group as compared to the control group?</w:t>
      </w:r>
    </w:p>
    <w:p w:rsidR="00BB519C" w:rsidRPr="001C2343" w:rsidRDefault="00143255" w:rsidP="003B3731">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 </w:t>
      </w:r>
      <w:r w:rsidR="00D67ED4" w:rsidRPr="001C2343">
        <w:rPr>
          <w:rFonts w:ascii="Arial" w:hAnsi="Arial" w:cs="Arial"/>
          <w:sz w:val="22"/>
          <w:szCs w:val="22"/>
        </w:rPr>
        <w:t>Explain the importance of the data in this experiment. How do the arms of</w:t>
      </w:r>
      <w:r w:rsidR="00A7385F" w:rsidRPr="001C2343">
        <w:rPr>
          <w:rFonts w:ascii="Arial" w:hAnsi="Arial" w:cs="Arial"/>
          <w:sz w:val="22"/>
          <w:szCs w:val="22"/>
        </w:rPr>
        <w:t xml:space="preserve"> </w:t>
      </w:r>
      <w:r>
        <w:rPr>
          <w:rFonts w:ascii="Arial" w:hAnsi="Arial" w:cs="Arial"/>
          <w:sz w:val="22"/>
          <w:szCs w:val="22"/>
        </w:rPr>
        <w:t xml:space="preserve">the larva in pH 7.7 compare to </w:t>
      </w:r>
      <w:r w:rsidR="00D67ED4" w:rsidRPr="001C2343">
        <w:rPr>
          <w:rFonts w:ascii="Arial" w:hAnsi="Arial" w:cs="Arial"/>
          <w:sz w:val="22"/>
          <w:szCs w:val="22"/>
        </w:rPr>
        <w:t>the larva in 8.1?</w:t>
      </w:r>
    </w:p>
    <w:p w:rsidR="00143255" w:rsidRPr="00143255" w:rsidRDefault="00143255" w:rsidP="00143255">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 </w:t>
      </w:r>
      <w:r w:rsidR="00D67ED4" w:rsidRPr="001C2343">
        <w:rPr>
          <w:rFonts w:ascii="Arial" w:hAnsi="Arial" w:cs="Arial"/>
          <w:sz w:val="22"/>
          <w:szCs w:val="22"/>
        </w:rPr>
        <w:t>Why was it important to have a control group?</w:t>
      </w:r>
    </w:p>
    <w:p w:rsidR="00BB519C" w:rsidRPr="001C2343" w:rsidRDefault="00D67ED4" w:rsidP="00A7385F">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Why is it important to make numerous slides for each group? </w:t>
      </w:r>
    </w:p>
    <w:p w:rsidR="00BB519C" w:rsidRPr="001C2343" w:rsidRDefault="00D67ED4" w:rsidP="00A7385F">
      <w:pPr>
        <w:pStyle w:val="FreeForm"/>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Why are there 3 replicates of cultures for each pH?</w:t>
      </w:r>
    </w:p>
    <w:p w:rsidR="00BB519C" w:rsidRPr="001C2343"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3B3731" w:rsidRPr="00143255" w:rsidRDefault="00D67ED4">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sz w:val="22"/>
          <w:szCs w:val="22"/>
        </w:rPr>
      </w:pPr>
      <w:r w:rsidRPr="00143255">
        <w:rPr>
          <w:rFonts w:ascii="Arial" w:hAnsi="Arial" w:cs="Arial"/>
          <w:b/>
          <w:sz w:val="22"/>
          <w:szCs w:val="22"/>
        </w:rPr>
        <w:t xml:space="preserve">Conclusion:  </w:t>
      </w:r>
    </w:p>
    <w:p w:rsidR="00BB519C" w:rsidRPr="001C2343" w:rsidRDefault="003B3731" w:rsidP="003B373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 xml:space="preserve">1. </w:t>
      </w:r>
      <w:r w:rsidR="00D67ED4" w:rsidRPr="001C2343">
        <w:rPr>
          <w:rFonts w:ascii="Arial" w:hAnsi="Arial" w:cs="Arial"/>
          <w:sz w:val="22"/>
          <w:szCs w:val="22"/>
        </w:rPr>
        <w:t>Accept or reject your hypotheses above and explain the evidence you are basing your decisions upon.</w:t>
      </w:r>
    </w:p>
    <w:p w:rsidR="00FF7A4A" w:rsidRPr="001C2343" w:rsidRDefault="00FF7A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3B373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2</w:t>
      </w:r>
      <w:r w:rsidR="00D67ED4" w:rsidRPr="001C2343">
        <w:rPr>
          <w:rFonts w:ascii="Arial" w:hAnsi="Arial" w:cs="Arial"/>
          <w:sz w:val="22"/>
          <w:szCs w:val="22"/>
        </w:rPr>
        <w:t>. What do your findings indicate about the possible impact of ocean acidification on other animals?</w:t>
      </w:r>
    </w:p>
    <w:p w:rsidR="00FF7A4A" w:rsidRPr="001C2343" w:rsidRDefault="00FF7A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3B373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3</w:t>
      </w:r>
      <w:r w:rsidR="00D67ED4" w:rsidRPr="001C2343">
        <w:rPr>
          <w:rFonts w:ascii="Arial" w:hAnsi="Arial" w:cs="Arial"/>
          <w:sz w:val="22"/>
          <w:szCs w:val="22"/>
        </w:rPr>
        <w:t>. What would be your next step in this research if conducted under controlled laboratory conditions?</w:t>
      </w:r>
    </w:p>
    <w:p w:rsidR="00FF7A4A" w:rsidRPr="001C2343" w:rsidRDefault="00FF7A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D67ED4">
      <w:pPr>
        <w:pStyle w:val="FreeForm"/>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80"/>
        <w:rPr>
          <w:rFonts w:ascii="Arial" w:hAnsi="Arial" w:cs="Arial"/>
          <w:position w:val="-2"/>
          <w:sz w:val="22"/>
          <w:szCs w:val="22"/>
        </w:rPr>
      </w:pPr>
      <w:r w:rsidRPr="001C2343">
        <w:rPr>
          <w:rFonts w:ascii="Arial" w:hAnsi="Arial" w:cs="Arial"/>
          <w:sz w:val="22"/>
          <w:szCs w:val="22"/>
        </w:rPr>
        <w:t>The specific experiment in your virtual lab with the European common sea urchins (</w:t>
      </w:r>
      <w:proofErr w:type="spellStart"/>
      <w:r w:rsidRPr="00143255">
        <w:rPr>
          <w:rFonts w:ascii="Arial" w:hAnsi="Arial" w:cs="Arial"/>
          <w:i/>
          <w:sz w:val="22"/>
          <w:szCs w:val="22"/>
        </w:rPr>
        <w:t>Paracentrotus</w:t>
      </w:r>
      <w:proofErr w:type="spellEnd"/>
      <w:r w:rsidRPr="00143255">
        <w:rPr>
          <w:rFonts w:ascii="Arial" w:hAnsi="Arial" w:cs="Arial"/>
          <w:i/>
          <w:sz w:val="22"/>
          <w:szCs w:val="22"/>
        </w:rPr>
        <w:t xml:space="preserve"> </w:t>
      </w:r>
      <w:proofErr w:type="spellStart"/>
      <w:r w:rsidRPr="00143255">
        <w:rPr>
          <w:rFonts w:ascii="Arial" w:hAnsi="Arial" w:cs="Arial"/>
          <w:i/>
          <w:sz w:val="22"/>
          <w:szCs w:val="22"/>
        </w:rPr>
        <w:t>lividus</w:t>
      </w:r>
      <w:proofErr w:type="spellEnd"/>
      <w:r w:rsidRPr="001C2343">
        <w:rPr>
          <w:rFonts w:ascii="Arial" w:hAnsi="Arial" w:cs="Arial"/>
          <w:sz w:val="22"/>
          <w:szCs w:val="22"/>
        </w:rPr>
        <w:t>) has not yet been published. But a similar study using the purple urchin (</w:t>
      </w:r>
      <w:bookmarkStart w:id="0" w:name="_GoBack"/>
      <w:proofErr w:type="spellStart"/>
      <w:r w:rsidRPr="00143255">
        <w:rPr>
          <w:rFonts w:ascii="Arial" w:hAnsi="Arial" w:cs="Arial"/>
          <w:i/>
          <w:sz w:val="22"/>
          <w:szCs w:val="22"/>
        </w:rPr>
        <w:t>Strongylocentrotus</w:t>
      </w:r>
      <w:proofErr w:type="spellEnd"/>
      <w:r w:rsidRPr="00143255">
        <w:rPr>
          <w:rFonts w:ascii="Arial" w:hAnsi="Arial" w:cs="Arial"/>
          <w:i/>
          <w:sz w:val="22"/>
          <w:szCs w:val="22"/>
        </w:rPr>
        <w:t xml:space="preserve"> </w:t>
      </w:r>
      <w:proofErr w:type="spellStart"/>
      <w:r w:rsidRPr="00143255">
        <w:rPr>
          <w:rFonts w:ascii="Arial" w:hAnsi="Arial" w:cs="Arial"/>
          <w:i/>
          <w:sz w:val="22"/>
          <w:szCs w:val="22"/>
        </w:rPr>
        <w:t>purpuratus</w:t>
      </w:r>
      <w:bookmarkEnd w:id="0"/>
      <w:proofErr w:type="spellEnd"/>
      <w:r w:rsidRPr="001C2343">
        <w:rPr>
          <w:rFonts w:ascii="Arial" w:hAnsi="Arial" w:cs="Arial"/>
          <w:sz w:val="22"/>
          <w:szCs w:val="22"/>
        </w:rPr>
        <w:t xml:space="preserve">) has been recently published by scientists Drs. Sam </w:t>
      </w:r>
      <w:proofErr w:type="spellStart"/>
      <w:r w:rsidRPr="001C2343">
        <w:rPr>
          <w:rFonts w:ascii="Arial" w:hAnsi="Arial" w:cs="Arial"/>
          <w:sz w:val="22"/>
          <w:szCs w:val="22"/>
        </w:rPr>
        <w:t>Dupont</w:t>
      </w:r>
      <w:proofErr w:type="spellEnd"/>
      <w:r w:rsidRPr="001C2343">
        <w:rPr>
          <w:rFonts w:ascii="Arial" w:hAnsi="Arial" w:cs="Arial"/>
          <w:sz w:val="22"/>
          <w:szCs w:val="22"/>
        </w:rPr>
        <w:t xml:space="preserve"> &amp; Michael </w:t>
      </w:r>
      <w:proofErr w:type="spellStart"/>
      <w:r w:rsidRPr="001C2343">
        <w:rPr>
          <w:rFonts w:ascii="Arial" w:hAnsi="Arial" w:cs="Arial"/>
          <w:sz w:val="22"/>
          <w:szCs w:val="22"/>
        </w:rPr>
        <w:t>Thorndyke</w:t>
      </w:r>
      <w:proofErr w:type="spellEnd"/>
      <w:r w:rsidRPr="001C2343">
        <w:rPr>
          <w:rFonts w:ascii="Arial" w:hAnsi="Arial" w:cs="Arial"/>
          <w:sz w:val="22"/>
          <w:szCs w:val="22"/>
        </w:rPr>
        <w:t xml:space="preserve"> and their colleagues.</w:t>
      </w:r>
    </w:p>
    <w:p w:rsidR="00BB519C" w:rsidRPr="001C2343" w:rsidRDefault="00D67ED4" w:rsidP="003B3731">
      <w:pPr>
        <w:pStyle w:val="FreeForm"/>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Download that study for more information on the protocols and observed impacts of acidified water on sea urchin development.</w:t>
      </w:r>
      <w:r w:rsidRPr="001C2343">
        <w:rPr>
          <w:rFonts w:ascii="Arial" w:hAnsi="Arial" w:cs="Arial"/>
          <w:sz w:val="22"/>
          <w:szCs w:val="22"/>
        </w:rPr>
        <w:tab/>
      </w:r>
      <w:hyperlink r:id="rId11" w:history="1">
        <w:r w:rsidRPr="001C2343">
          <w:rPr>
            <w:rFonts w:ascii="Arial" w:hAnsi="Arial" w:cs="Arial"/>
            <w:color w:val="000099"/>
            <w:sz w:val="22"/>
            <w:szCs w:val="22"/>
            <w:u w:val="single"/>
          </w:rPr>
          <w:t>http://virtualurchin.stanford.edu/docs/Stumpp_etal_2011a.pdf</w:t>
        </w:r>
      </w:hyperlink>
    </w:p>
    <w:p w:rsidR="00FF7A4A" w:rsidRPr="001C2343" w:rsidRDefault="00FF7A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rsidR="00BB519C" w:rsidRPr="001C2343" w:rsidRDefault="003B373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1C2343">
        <w:rPr>
          <w:rFonts w:ascii="Arial" w:hAnsi="Arial" w:cs="Arial"/>
          <w:sz w:val="22"/>
          <w:szCs w:val="22"/>
        </w:rPr>
        <w:t>4</w:t>
      </w:r>
      <w:r w:rsidR="00D67ED4" w:rsidRPr="001C2343">
        <w:rPr>
          <w:rFonts w:ascii="Arial" w:hAnsi="Arial" w:cs="Arial"/>
          <w:sz w:val="22"/>
          <w:szCs w:val="22"/>
        </w:rPr>
        <w:t xml:space="preserve">. Use </w:t>
      </w:r>
      <w:r w:rsidRPr="001C2343">
        <w:rPr>
          <w:rFonts w:ascii="Arial" w:hAnsi="Arial" w:cs="Arial"/>
          <w:sz w:val="22"/>
          <w:szCs w:val="22"/>
        </w:rPr>
        <w:t>4-5</w:t>
      </w:r>
      <w:r w:rsidR="00D67ED4" w:rsidRPr="001C2343">
        <w:rPr>
          <w:rFonts w:ascii="Arial" w:hAnsi="Arial" w:cs="Arial"/>
          <w:sz w:val="22"/>
          <w:szCs w:val="22"/>
        </w:rPr>
        <w:t xml:space="preserve"> statements from this research to support your own conclusion.</w:t>
      </w:r>
    </w:p>
    <w:p w:rsidR="00BB519C" w:rsidRDefault="00BB51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olor w:val="auto"/>
          <w:sz w:val="20"/>
          <w:lang w:bidi="x-none"/>
        </w:rPr>
      </w:pPr>
    </w:p>
    <w:sectPr w:rsidR="00BB519C">
      <w:headerReference w:type="default" r:id="rId12"/>
      <w:footerReference w:type="default" r:id="rId13"/>
      <w:pgSz w:w="12240" w:h="15840"/>
      <w:pgMar w:top="720" w:right="720" w:bottom="720" w:left="72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10" w:rsidRDefault="00360510" w:rsidP="00281A99">
      <w:r>
        <w:separator/>
      </w:r>
    </w:p>
  </w:endnote>
  <w:endnote w:type="continuationSeparator" w:id="0">
    <w:p w:rsidR="00360510" w:rsidRDefault="00360510" w:rsidP="0028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99" w:rsidRPr="001C2343" w:rsidRDefault="00281A99">
    <w:pPr>
      <w:pStyle w:val="Footer"/>
      <w:rPr>
        <w:rFonts w:ascii="Arial" w:hAnsi="Arial" w:cs="Arial"/>
        <w:sz w:val="20"/>
        <w:szCs w:val="20"/>
      </w:rPr>
    </w:pPr>
    <w:r w:rsidRPr="00281A99">
      <w:rPr>
        <w:rFonts w:ascii="Arial" w:hAnsi="Arial" w:cs="Arial"/>
        <w:noProof/>
        <w:sz w:val="20"/>
        <w:szCs w:val="20"/>
      </w:rPr>
      <w:drawing>
        <wp:anchor distT="0" distB="0" distL="114300" distR="114300" simplePos="0" relativeHeight="251658240" behindDoc="1" locked="0" layoutInCell="1" allowOverlap="1" wp14:anchorId="56EE5099" wp14:editId="0F96D627">
          <wp:simplePos x="0" y="0"/>
          <wp:positionH relativeFrom="column">
            <wp:posOffset>5581650</wp:posOffset>
          </wp:positionH>
          <wp:positionV relativeFrom="paragraph">
            <wp:posOffset>-15240</wp:posOffset>
          </wp:positionV>
          <wp:extent cx="1333500" cy="502920"/>
          <wp:effectExtent l="0" t="0" r="0" b="0"/>
          <wp:wrapTight wrapText="bothSides">
            <wp:wrapPolygon edited="0">
              <wp:start x="0" y="0"/>
              <wp:lineTo x="0" y="20455"/>
              <wp:lineTo x="21291" y="20455"/>
              <wp:lineTo x="212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 Logo Cropped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502920"/>
                  </a:xfrm>
                  <a:prstGeom prst="rect">
                    <a:avLst/>
                  </a:prstGeom>
                </pic:spPr>
              </pic:pic>
            </a:graphicData>
          </a:graphic>
          <wp14:sizeRelH relativeFrom="page">
            <wp14:pctWidth>0</wp14:pctWidth>
          </wp14:sizeRelH>
          <wp14:sizeRelV relativeFrom="page">
            <wp14:pctHeight>0</wp14:pctHeight>
          </wp14:sizeRelV>
        </wp:anchor>
      </w:drawing>
    </w:r>
    <w:r w:rsidR="001C2343">
      <w:rPr>
        <w:rFonts w:ascii="Arial" w:hAnsi="Arial" w:cs="Arial"/>
        <w:sz w:val="20"/>
        <w:szCs w:val="20"/>
      </w:rPr>
      <w:t>A</w:t>
    </w:r>
    <w:r w:rsidR="001C2343" w:rsidRPr="001C2343">
      <w:rPr>
        <w:rFonts w:ascii="Arial" w:hAnsi="Arial" w:cs="Arial"/>
        <w:sz w:val="20"/>
        <w:szCs w:val="20"/>
      </w:rPr>
      <w:t>dapted from the Virtual Urchin website (</w:t>
    </w:r>
    <w:hyperlink r:id="rId2" w:history="1">
      <w:r w:rsidR="001C2343" w:rsidRPr="001C2343">
        <w:rPr>
          <w:rStyle w:val="Hyperlink"/>
          <w:rFonts w:ascii="Arial" w:hAnsi="Arial" w:cs="Arial"/>
          <w:sz w:val="20"/>
          <w:szCs w:val="20"/>
        </w:rPr>
        <w:t>http://i2i.stanford.edu/AcidOcean/AcidOcean.htm</w:t>
      </w:r>
    </w:hyperlink>
    <w:r w:rsidR="001C2343" w:rsidRPr="001C2343">
      <w:rPr>
        <w:rFonts w:ascii="Arial" w:hAnsi="Arial" w:cs="Arial"/>
        <w:sz w:val="20"/>
        <w:szCs w:val="20"/>
      </w:rPr>
      <w:t>)</w:t>
    </w:r>
  </w:p>
  <w:p w:rsidR="00281A99" w:rsidRPr="00281A99" w:rsidRDefault="00281A99">
    <w:pPr>
      <w:pStyle w:val="Footer"/>
      <w:rPr>
        <w:i/>
      </w:rPr>
    </w:pPr>
    <w:r w:rsidRPr="00281A99">
      <w:rPr>
        <w:rFonts w:ascii="Arial" w:hAnsi="Arial" w:cs="Arial"/>
        <w:i/>
        <w:sz w:val="20"/>
        <w:szCs w:val="20"/>
      </w:rPr>
      <w:t>Ocean Acidification: A Systems Approach to a Global Problem</w:t>
    </w:r>
    <w:r w:rsidR="001C2343">
      <w:rPr>
        <w:rFonts w:ascii="Arial" w:hAnsi="Arial" w:cs="Arial"/>
        <w:i/>
        <w:sz w:val="20"/>
        <w:szCs w:val="20"/>
      </w:rPr>
      <w:t xml:space="preserve"> </w:t>
    </w:r>
    <w:r w:rsidR="001C2343" w:rsidRPr="001C2343">
      <w:rPr>
        <w:rFonts w:ascii="Arial" w:hAnsi="Arial" w:cs="Arial"/>
        <w:sz w:val="20"/>
        <w:szCs w:val="20"/>
      </w:rPr>
      <w:t>– Lesson 5</w:t>
    </w:r>
    <w:r w:rsidRPr="00281A99">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10" w:rsidRDefault="00360510" w:rsidP="00281A99">
      <w:r>
        <w:separator/>
      </w:r>
    </w:p>
  </w:footnote>
  <w:footnote w:type="continuationSeparator" w:id="0">
    <w:p w:rsidR="00360510" w:rsidRDefault="00360510" w:rsidP="00281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99" w:rsidRPr="00281A99" w:rsidRDefault="00281A99" w:rsidP="00281A99">
    <w:pPr>
      <w:pStyle w:val="Header"/>
      <w:jc w:val="right"/>
      <w:rPr>
        <w:rFonts w:ascii="Arial" w:hAnsi="Arial" w:cs="Arial"/>
        <w:sz w:val="20"/>
        <w:szCs w:val="20"/>
      </w:rPr>
    </w:pPr>
    <w:r w:rsidRPr="00281A99">
      <w:rPr>
        <w:rFonts w:ascii="Arial" w:hAnsi="Arial" w:cs="Arial"/>
        <w:sz w:val="20"/>
        <w:szCs w:val="20"/>
      </w:rPr>
      <w:t>Student Resource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00"/>
        </w:tabs>
        <w:ind w:left="300" w:firstLine="0"/>
      </w:pPr>
      <w:rPr>
        <w:rFonts w:hint="default"/>
        <w:position w:val="0"/>
      </w:rPr>
    </w:lvl>
    <w:lvl w:ilvl="1">
      <w:start w:val="1"/>
      <w:numFmt w:val="lowerLetter"/>
      <w:lvlText w:val="%2."/>
      <w:lvlJc w:val="left"/>
      <w:pPr>
        <w:tabs>
          <w:tab w:val="num" w:pos="300"/>
        </w:tabs>
        <w:ind w:left="300" w:firstLine="360"/>
      </w:pPr>
      <w:rPr>
        <w:rFonts w:hint="default"/>
        <w:position w:val="0"/>
      </w:rPr>
    </w:lvl>
    <w:lvl w:ilvl="2">
      <w:start w:val="1"/>
      <w:numFmt w:val="lowerRoman"/>
      <w:lvlText w:val="%3."/>
      <w:lvlJc w:val="left"/>
      <w:pPr>
        <w:tabs>
          <w:tab w:val="num" w:pos="300"/>
        </w:tabs>
        <w:ind w:left="300" w:firstLine="720"/>
      </w:pPr>
      <w:rPr>
        <w:rFonts w:hint="default"/>
        <w:position w:val="0"/>
      </w:rPr>
    </w:lvl>
    <w:lvl w:ilvl="3">
      <w:start w:val="1"/>
      <w:numFmt w:val="decimal"/>
      <w:isLgl/>
      <w:lvlText w:val="%4."/>
      <w:lvlJc w:val="left"/>
      <w:pPr>
        <w:tabs>
          <w:tab w:val="num" w:pos="300"/>
        </w:tabs>
        <w:ind w:left="300" w:firstLine="1080"/>
      </w:pPr>
      <w:rPr>
        <w:rFonts w:hint="default"/>
        <w:position w:val="0"/>
      </w:rPr>
    </w:lvl>
    <w:lvl w:ilvl="4">
      <w:start w:val="1"/>
      <w:numFmt w:val="lowerLetter"/>
      <w:lvlText w:val="%5."/>
      <w:lvlJc w:val="left"/>
      <w:pPr>
        <w:tabs>
          <w:tab w:val="num" w:pos="300"/>
        </w:tabs>
        <w:ind w:left="300" w:firstLine="1440"/>
      </w:pPr>
      <w:rPr>
        <w:rFonts w:hint="default"/>
        <w:position w:val="0"/>
      </w:rPr>
    </w:lvl>
    <w:lvl w:ilvl="5">
      <w:start w:val="1"/>
      <w:numFmt w:val="lowerRoman"/>
      <w:lvlText w:val="%6."/>
      <w:lvlJc w:val="left"/>
      <w:pPr>
        <w:tabs>
          <w:tab w:val="num" w:pos="300"/>
        </w:tabs>
        <w:ind w:left="300" w:firstLine="1800"/>
      </w:pPr>
      <w:rPr>
        <w:rFonts w:hint="default"/>
        <w:position w:val="0"/>
      </w:rPr>
    </w:lvl>
    <w:lvl w:ilvl="6">
      <w:start w:val="1"/>
      <w:numFmt w:val="decimal"/>
      <w:isLgl/>
      <w:lvlText w:val="%7."/>
      <w:lvlJc w:val="left"/>
      <w:pPr>
        <w:tabs>
          <w:tab w:val="num" w:pos="300"/>
        </w:tabs>
        <w:ind w:left="300" w:firstLine="2160"/>
      </w:pPr>
      <w:rPr>
        <w:rFonts w:hint="default"/>
        <w:position w:val="0"/>
      </w:rPr>
    </w:lvl>
    <w:lvl w:ilvl="7">
      <w:start w:val="1"/>
      <w:numFmt w:val="lowerLetter"/>
      <w:lvlText w:val="%8."/>
      <w:lvlJc w:val="left"/>
      <w:pPr>
        <w:tabs>
          <w:tab w:val="num" w:pos="300"/>
        </w:tabs>
        <w:ind w:left="300" w:firstLine="2520"/>
      </w:pPr>
      <w:rPr>
        <w:rFonts w:hint="default"/>
        <w:position w:val="0"/>
      </w:rPr>
    </w:lvl>
    <w:lvl w:ilvl="8">
      <w:start w:val="1"/>
      <w:numFmt w:val="lowerRoman"/>
      <w:lvlText w:val="%9."/>
      <w:lvlJc w:val="left"/>
      <w:pPr>
        <w:tabs>
          <w:tab w:val="num" w:pos="300"/>
        </w:tabs>
        <w:ind w:left="300" w:firstLine="2880"/>
      </w:pPr>
      <w:rPr>
        <w:rFonts w:hint="default"/>
        <w:position w:val="0"/>
      </w:rPr>
    </w:lvl>
  </w:abstractNum>
  <w:abstractNum w:abstractNumId="1">
    <w:nsid w:val="00000002"/>
    <w:multiLevelType w:val="multilevel"/>
    <w:tmpl w:val="894EE874"/>
    <w:lvl w:ilvl="0">
      <w:start w:val="1"/>
      <w:numFmt w:val="lowerLetter"/>
      <w:lvlText w:val="%1)"/>
      <w:lvlJc w:val="left"/>
      <w:pPr>
        <w:tabs>
          <w:tab w:val="num" w:pos="529"/>
        </w:tabs>
        <w:ind w:left="529" w:firstLine="0"/>
      </w:pPr>
      <w:rPr>
        <w:rFonts w:hint="default"/>
        <w:position w:val="0"/>
      </w:rPr>
    </w:lvl>
    <w:lvl w:ilvl="1">
      <w:start w:val="1"/>
      <w:numFmt w:val="lowerLetter"/>
      <w:lvlText w:val="%2)"/>
      <w:lvlJc w:val="left"/>
      <w:pPr>
        <w:tabs>
          <w:tab w:val="num" w:pos="529"/>
        </w:tabs>
        <w:ind w:left="529" w:firstLine="720"/>
      </w:pPr>
      <w:rPr>
        <w:rFonts w:hint="default"/>
        <w:position w:val="0"/>
      </w:rPr>
    </w:lvl>
    <w:lvl w:ilvl="2">
      <w:start w:val="1"/>
      <w:numFmt w:val="lowerLetter"/>
      <w:lvlText w:val="%3)"/>
      <w:lvlJc w:val="left"/>
      <w:pPr>
        <w:tabs>
          <w:tab w:val="num" w:pos="529"/>
        </w:tabs>
        <w:ind w:left="529" w:firstLine="1440"/>
      </w:pPr>
      <w:rPr>
        <w:rFonts w:hint="default"/>
        <w:position w:val="0"/>
      </w:rPr>
    </w:lvl>
    <w:lvl w:ilvl="3">
      <w:start w:val="1"/>
      <w:numFmt w:val="lowerLetter"/>
      <w:lvlText w:val="%4)"/>
      <w:lvlJc w:val="left"/>
      <w:pPr>
        <w:tabs>
          <w:tab w:val="num" w:pos="529"/>
        </w:tabs>
        <w:ind w:left="529" w:firstLine="2160"/>
      </w:pPr>
      <w:rPr>
        <w:rFonts w:hint="default"/>
        <w:position w:val="0"/>
      </w:rPr>
    </w:lvl>
    <w:lvl w:ilvl="4">
      <w:start w:val="1"/>
      <w:numFmt w:val="lowerLetter"/>
      <w:lvlText w:val="%5)"/>
      <w:lvlJc w:val="left"/>
      <w:pPr>
        <w:tabs>
          <w:tab w:val="num" w:pos="529"/>
        </w:tabs>
        <w:ind w:left="529" w:firstLine="2880"/>
      </w:pPr>
      <w:rPr>
        <w:rFonts w:hint="default"/>
        <w:position w:val="0"/>
      </w:rPr>
    </w:lvl>
    <w:lvl w:ilvl="5">
      <w:start w:val="1"/>
      <w:numFmt w:val="lowerLetter"/>
      <w:lvlText w:val="%6)"/>
      <w:lvlJc w:val="left"/>
      <w:pPr>
        <w:tabs>
          <w:tab w:val="num" w:pos="529"/>
        </w:tabs>
        <w:ind w:left="529" w:firstLine="3600"/>
      </w:pPr>
      <w:rPr>
        <w:rFonts w:hint="default"/>
        <w:position w:val="0"/>
      </w:rPr>
    </w:lvl>
    <w:lvl w:ilvl="6">
      <w:start w:val="1"/>
      <w:numFmt w:val="lowerLetter"/>
      <w:lvlText w:val="%7)"/>
      <w:lvlJc w:val="left"/>
      <w:pPr>
        <w:tabs>
          <w:tab w:val="num" w:pos="529"/>
        </w:tabs>
        <w:ind w:left="529" w:firstLine="4320"/>
      </w:pPr>
      <w:rPr>
        <w:rFonts w:hint="default"/>
        <w:position w:val="0"/>
      </w:rPr>
    </w:lvl>
    <w:lvl w:ilvl="7">
      <w:start w:val="1"/>
      <w:numFmt w:val="lowerLetter"/>
      <w:lvlText w:val="%8)"/>
      <w:lvlJc w:val="left"/>
      <w:pPr>
        <w:tabs>
          <w:tab w:val="num" w:pos="529"/>
        </w:tabs>
        <w:ind w:left="529" w:firstLine="5040"/>
      </w:pPr>
      <w:rPr>
        <w:rFonts w:hint="default"/>
        <w:position w:val="0"/>
      </w:rPr>
    </w:lvl>
    <w:lvl w:ilvl="8">
      <w:start w:val="1"/>
      <w:numFmt w:val="lowerLetter"/>
      <w:lvlText w:val="%9)"/>
      <w:lvlJc w:val="left"/>
      <w:pPr>
        <w:tabs>
          <w:tab w:val="num" w:pos="529"/>
        </w:tabs>
        <w:ind w:left="529" w:firstLine="5760"/>
      </w:pPr>
      <w:rPr>
        <w:rFonts w:hint="default"/>
        <w:position w:val="0"/>
      </w:rPr>
    </w:lvl>
  </w:abstractNum>
  <w:abstractNum w:abstractNumId="2">
    <w:nsid w:val="00000003"/>
    <w:multiLevelType w:val="multilevel"/>
    <w:tmpl w:val="894EE875"/>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nsid w:val="00000004"/>
    <w:multiLevelType w:val="multilevel"/>
    <w:tmpl w:val="894EE876"/>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nsid w:val="00000007"/>
    <w:multiLevelType w:val="multilevel"/>
    <w:tmpl w:val="894EE879"/>
    <w:lvl w:ilvl="0">
      <w:start w:val="1"/>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lowerLetter"/>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F"/>
    <w:multiLevelType w:val="multilevel"/>
    <w:tmpl w:val="E2C0A468"/>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5">
    <w:nsid w:val="00000010"/>
    <w:multiLevelType w:val="multilevel"/>
    <w:tmpl w:val="894EE882"/>
    <w:lvl w:ilvl="0">
      <w:start w:val="4"/>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6">
    <w:nsid w:val="00000011"/>
    <w:multiLevelType w:val="multilevel"/>
    <w:tmpl w:val="68A2965C"/>
    <w:lvl w:ilvl="0">
      <w:start w:val="5"/>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7">
    <w:nsid w:val="00000012"/>
    <w:multiLevelType w:val="multilevel"/>
    <w:tmpl w:val="6D2A3C7A"/>
    <w:lvl w:ilvl="0">
      <w:start w:val="7"/>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CF65BA9"/>
    <w:multiLevelType w:val="hybridMultilevel"/>
    <w:tmpl w:val="4A249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34E1CCA"/>
    <w:multiLevelType w:val="hybridMultilevel"/>
    <w:tmpl w:val="67582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4A"/>
    <w:rsid w:val="00143255"/>
    <w:rsid w:val="001C2343"/>
    <w:rsid w:val="001F3017"/>
    <w:rsid w:val="00281A99"/>
    <w:rsid w:val="00360510"/>
    <w:rsid w:val="003B3731"/>
    <w:rsid w:val="005D6771"/>
    <w:rsid w:val="00612A92"/>
    <w:rsid w:val="00A7385F"/>
    <w:rsid w:val="00BB519C"/>
    <w:rsid w:val="00D67ED4"/>
    <w:rsid w:val="00EF5F3F"/>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Helvetica" w:eastAsia="ヒラギノ角ゴ Pro W3" w:hAnsi="Helvetica"/>
      <w:color w:val="000000"/>
      <w:sz w:val="24"/>
    </w:rPr>
  </w:style>
  <w:style w:type="numbering" w:customStyle="1" w:styleId="Bullet">
    <w:name w:val="Bullet"/>
    <w:autoRedefine/>
  </w:style>
  <w:style w:type="numbering" w:customStyle="1" w:styleId="List1">
    <w:name w:val="List1"/>
  </w:style>
  <w:style w:type="paragraph" w:styleId="Header">
    <w:name w:val="header"/>
    <w:basedOn w:val="Normal"/>
    <w:link w:val="HeaderChar"/>
    <w:locked/>
    <w:rsid w:val="00281A99"/>
    <w:pPr>
      <w:tabs>
        <w:tab w:val="center" w:pos="4680"/>
        <w:tab w:val="right" w:pos="9360"/>
      </w:tabs>
    </w:pPr>
  </w:style>
  <w:style w:type="character" w:customStyle="1" w:styleId="HeaderChar">
    <w:name w:val="Header Char"/>
    <w:basedOn w:val="DefaultParagraphFont"/>
    <w:link w:val="Header"/>
    <w:rsid w:val="00281A99"/>
    <w:rPr>
      <w:sz w:val="24"/>
      <w:szCs w:val="24"/>
    </w:rPr>
  </w:style>
  <w:style w:type="paragraph" w:styleId="Footer">
    <w:name w:val="footer"/>
    <w:basedOn w:val="Normal"/>
    <w:link w:val="FooterChar"/>
    <w:locked/>
    <w:rsid w:val="00281A99"/>
    <w:pPr>
      <w:tabs>
        <w:tab w:val="center" w:pos="4680"/>
        <w:tab w:val="right" w:pos="9360"/>
      </w:tabs>
    </w:pPr>
  </w:style>
  <w:style w:type="character" w:customStyle="1" w:styleId="FooterChar">
    <w:name w:val="Footer Char"/>
    <w:basedOn w:val="DefaultParagraphFont"/>
    <w:link w:val="Footer"/>
    <w:rsid w:val="00281A99"/>
    <w:rPr>
      <w:sz w:val="24"/>
      <w:szCs w:val="24"/>
    </w:rPr>
  </w:style>
  <w:style w:type="paragraph" w:styleId="BalloonText">
    <w:name w:val="Balloon Text"/>
    <w:basedOn w:val="Normal"/>
    <w:link w:val="BalloonTextChar"/>
    <w:locked/>
    <w:rsid w:val="00281A99"/>
    <w:rPr>
      <w:rFonts w:ascii="Tahoma" w:hAnsi="Tahoma" w:cs="Tahoma"/>
      <w:sz w:val="16"/>
      <w:szCs w:val="16"/>
    </w:rPr>
  </w:style>
  <w:style w:type="character" w:customStyle="1" w:styleId="BalloonTextChar">
    <w:name w:val="Balloon Text Char"/>
    <w:basedOn w:val="DefaultParagraphFont"/>
    <w:link w:val="BalloonText"/>
    <w:rsid w:val="00281A99"/>
    <w:rPr>
      <w:rFonts w:ascii="Tahoma" w:hAnsi="Tahoma" w:cs="Tahoma"/>
      <w:sz w:val="16"/>
      <w:szCs w:val="16"/>
    </w:rPr>
  </w:style>
  <w:style w:type="character" w:styleId="Hyperlink">
    <w:name w:val="Hyperlink"/>
    <w:basedOn w:val="DefaultParagraphFont"/>
    <w:uiPriority w:val="99"/>
    <w:unhideWhenUsed/>
    <w:locked/>
    <w:rsid w:val="001C23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Helvetica" w:eastAsia="ヒラギノ角ゴ Pro W3" w:hAnsi="Helvetica"/>
      <w:color w:val="000000"/>
      <w:sz w:val="24"/>
    </w:rPr>
  </w:style>
  <w:style w:type="numbering" w:customStyle="1" w:styleId="Bullet">
    <w:name w:val="Bullet"/>
    <w:autoRedefine/>
  </w:style>
  <w:style w:type="numbering" w:customStyle="1" w:styleId="List1">
    <w:name w:val="List1"/>
  </w:style>
  <w:style w:type="paragraph" w:styleId="Header">
    <w:name w:val="header"/>
    <w:basedOn w:val="Normal"/>
    <w:link w:val="HeaderChar"/>
    <w:locked/>
    <w:rsid w:val="00281A99"/>
    <w:pPr>
      <w:tabs>
        <w:tab w:val="center" w:pos="4680"/>
        <w:tab w:val="right" w:pos="9360"/>
      </w:tabs>
    </w:pPr>
  </w:style>
  <w:style w:type="character" w:customStyle="1" w:styleId="HeaderChar">
    <w:name w:val="Header Char"/>
    <w:basedOn w:val="DefaultParagraphFont"/>
    <w:link w:val="Header"/>
    <w:rsid w:val="00281A99"/>
    <w:rPr>
      <w:sz w:val="24"/>
      <w:szCs w:val="24"/>
    </w:rPr>
  </w:style>
  <w:style w:type="paragraph" w:styleId="Footer">
    <w:name w:val="footer"/>
    <w:basedOn w:val="Normal"/>
    <w:link w:val="FooterChar"/>
    <w:locked/>
    <w:rsid w:val="00281A99"/>
    <w:pPr>
      <w:tabs>
        <w:tab w:val="center" w:pos="4680"/>
        <w:tab w:val="right" w:pos="9360"/>
      </w:tabs>
    </w:pPr>
  </w:style>
  <w:style w:type="character" w:customStyle="1" w:styleId="FooterChar">
    <w:name w:val="Footer Char"/>
    <w:basedOn w:val="DefaultParagraphFont"/>
    <w:link w:val="Footer"/>
    <w:rsid w:val="00281A99"/>
    <w:rPr>
      <w:sz w:val="24"/>
      <w:szCs w:val="24"/>
    </w:rPr>
  </w:style>
  <w:style w:type="paragraph" w:styleId="BalloonText">
    <w:name w:val="Balloon Text"/>
    <w:basedOn w:val="Normal"/>
    <w:link w:val="BalloonTextChar"/>
    <w:locked/>
    <w:rsid w:val="00281A99"/>
    <w:rPr>
      <w:rFonts w:ascii="Tahoma" w:hAnsi="Tahoma" w:cs="Tahoma"/>
      <w:sz w:val="16"/>
      <w:szCs w:val="16"/>
    </w:rPr>
  </w:style>
  <w:style w:type="character" w:customStyle="1" w:styleId="BalloonTextChar">
    <w:name w:val="Balloon Text Char"/>
    <w:basedOn w:val="DefaultParagraphFont"/>
    <w:link w:val="BalloonText"/>
    <w:rsid w:val="00281A99"/>
    <w:rPr>
      <w:rFonts w:ascii="Tahoma" w:hAnsi="Tahoma" w:cs="Tahoma"/>
      <w:sz w:val="16"/>
      <w:szCs w:val="16"/>
    </w:rPr>
  </w:style>
  <w:style w:type="character" w:styleId="Hyperlink">
    <w:name w:val="Hyperlink"/>
    <w:basedOn w:val="DefaultParagraphFont"/>
    <w:uiPriority w:val="99"/>
    <w:unhideWhenUsed/>
    <w:locked/>
    <w:rsid w:val="001C2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i2i.stanford.edu/AcidOcean/AcidOcean.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irtualurchin.stanford.edu/docs/Stumpp_etal_2011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i2i.stanford.edu/AcidOcean/AcidOcean2.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2i.stanford.edu/AcidOcean/AcidOcean.htm" TargetMode="External"/><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Lynden Public Schools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knutsonm</dc:creator>
  <cp:lastModifiedBy>cludwig</cp:lastModifiedBy>
  <cp:revision>5</cp:revision>
  <dcterms:created xsi:type="dcterms:W3CDTF">2013-08-08T22:30:00Z</dcterms:created>
  <dcterms:modified xsi:type="dcterms:W3CDTF">2013-11-14T06:44:00Z</dcterms:modified>
</cp:coreProperties>
</file>