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33" w:rsidRPr="00274333" w:rsidRDefault="00274333" w:rsidP="00274333">
      <w:pPr>
        <w:pStyle w:val="VSTitle"/>
        <w:spacing w:after="0" w:line="240" w:lineRule="auto"/>
        <w:jc w:val="left"/>
        <w:rPr>
          <w:rFonts w:cs="Arial"/>
          <w:sz w:val="24"/>
          <w:szCs w:val="24"/>
        </w:rPr>
      </w:pPr>
      <w:r w:rsidRPr="00274333">
        <w:rPr>
          <w:rFonts w:cs="Arial"/>
          <w:sz w:val="24"/>
          <w:szCs w:val="24"/>
        </w:rPr>
        <w:t xml:space="preserve">Ocean Acidity and Temperature </w:t>
      </w:r>
      <w:proofErr w:type="gramStart"/>
      <w:r w:rsidRPr="00274333">
        <w:rPr>
          <w:rFonts w:cs="Arial"/>
          <w:sz w:val="24"/>
          <w:szCs w:val="24"/>
        </w:rPr>
        <w:t>Change</w:t>
      </w:r>
      <w:r w:rsidR="006157FA">
        <w:rPr>
          <w:rFonts w:cs="Arial"/>
          <w:sz w:val="24"/>
          <w:szCs w:val="24"/>
        </w:rPr>
        <w:t xml:space="preserve">  (</w:t>
      </w:r>
      <w:proofErr w:type="gramEnd"/>
      <w:r w:rsidR="006157FA">
        <w:rPr>
          <w:rFonts w:cs="Arial"/>
          <w:sz w:val="24"/>
          <w:szCs w:val="24"/>
        </w:rPr>
        <w:t xml:space="preserve">may be done without </w:t>
      </w:r>
      <w:proofErr w:type="spellStart"/>
      <w:r w:rsidR="006157FA">
        <w:rPr>
          <w:rFonts w:cs="Arial"/>
          <w:sz w:val="24"/>
          <w:szCs w:val="24"/>
        </w:rPr>
        <w:t>probeware</w:t>
      </w:r>
      <w:proofErr w:type="spellEnd"/>
      <w:r w:rsidR="006157FA">
        <w:rPr>
          <w:rFonts w:cs="Arial"/>
          <w:sz w:val="24"/>
          <w:szCs w:val="24"/>
        </w:rPr>
        <w:t>.)</w:t>
      </w:r>
    </w:p>
    <w:p w:rsidR="00274333" w:rsidRPr="00274333" w:rsidRDefault="00274333" w:rsidP="00274333">
      <w:pPr>
        <w:pStyle w:val="VSTitle"/>
        <w:spacing w:after="0" w:line="240" w:lineRule="auto"/>
        <w:jc w:val="left"/>
        <w:rPr>
          <w:rFonts w:cs="Arial"/>
          <w:b w:val="0"/>
          <w:sz w:val="24"/>
          <w:szCs w:val="24"/>
        </w:rPr>
      </w:pPr>
      <w:r w:rsidRPr="00274333">
        <w:rPr>
          <w:rFonts w:cs="Arial"/>
          <w:b w:val="0"/>
          <w:sz w:val="24"/>
          <w:szCs w:val="24"/>
        </w:rPr>
        <w:tab/>
        <w:t>As carbon dioxide gas, CO</w:t>
      </w:r>
      <w:r w:rsidRPr="00274333">
        <w:rPr>
          <w:rFonts w:cs="Arial"/>
          <w:b w:val="0"/>
          <w:sz w:val="24"/>
          <w:szCs w:val="24"/>
          <w:vertAlign w:val="subscript"/>
        </w:rPr>
        <w:t>2</w:t>
      </w:r>
      <w:r w:rsidRPr="00274333">
        <w:rPr>
          <w:rFonts w:cs="Arial"/>
          <w:b w:val="0"/>
          <w:sz w:val="24"/>
          <w:szCs w:val="24"/>
        </w:rPr>
        <w:t>, dissolves in water, the following reaction occurs:</w:t>
      </w:r>
    </w:p>
    <w:p w:rsidR="00274333" w:rsidRPr="00274333" w:rsidRDefault="00274333" w:rsidP="00274333">
      <w:pPr>
        <w:pStyle w:val="VSFormula"/>
        <w:spacing w:after="0" w:line="240" w:lineRule="auto"/>
        <w:jc w:val="left"/>
        <w:rPr>
          <w:rFonts w:ascii="Arial" w:hAnsi="Arial" w:cs="Arial"/>
          <w:b/>
          <w:szCs w:val="24"/>
        </w:rPr>
      </w:pPr>
      <w:r w:rsidRPr="00274333">
        <w:rPr>
          <w:rFonts w:ascii="Arial" w:hAnsi="Arial" w:cs="Arial"/>
          <w:szCs w:val="24"/>
        </w:rPr>
        <w:t xml:space="preserve">                                             </w:t>
      </w:r>
      <w:r w:rsidRPr="00274333">
        <w:rPr>
          <w:rFonts w:ascii="Arial" w:hAnsi="Arial" w:cs="Arial"/>
          <w:b/>
          <w:szCs w:val="24"/>
        </w:rPr>
        <w:t>CO</w:t>
      </w:r>
      <w:r w:rsidRPr="00274333">
        <w:rPr>
          <w:rFonts w:ascii="Arial" w:hAnsi="Arial" w:cs="Arial"/>
          <w:b/>
          <w:szCs w:val="24"/>
          <w:vertAlign w:val="subscript"/>
        </w:rPr>
        <w:t>2</w:t>
      </w:r>
      <w:r w:rsidRPr="00274333">
        <w:rPr>
          <w:rFonts w:ascii="Arial" w:hAnsi="Arial" w:cs="Arial"/>
          <w:b/>
          <w:szCs w:val="24"/>
        </w:rPr>
        <w:t xml:space="preserve"> + H</w:t>
      </w:r>
      <w:r w:rsidRPr="00274333">
        <w:rPr>
          <w:rFonts w:ascii="Arial" w:hAnsi="Arial" w:cs="Arial"/>
          <w:b/>
          <w:szCs w:val="24"/>
          <w:vertAlign w:val="subscript"/>
        </w:rPr>
        <w:t>2</w:t>
      </w:r>
      <w:r w:rsidRPr="00274333">
        <w:rPr>
          <w:rFonts w:ascii="Arial" w:hAnsi="Arial" w:cs="Arial"/>
          <w:b/>
          <w:szCs w:val="24"/>
        </w:rPr>
        <w:t xml:space="preserve">O </w:t>
      </w:r>
      <w:r w:rsidRPr="00274333">
        <w:rPr>
          <w:rFonts w:ascii="Arial" w:hAnsi="Arial" w:cs="Arial"/>
          <w:b/>
          <w:position w:val="-6"/>
          <w:szCs w:val="24"/>
        </w:rPr>
        <w:object w:dxaOrig="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.75pt" o:ole="">
            <v:imagedata r:id="rId8" o:title=""/>
          </v:shape>
          <o:OLEObject Type="Embed" ProgID="Equation.3" ShapeID="_x0000_i1025" DrawAspect="Content" ObjectID="_1446231024" r:id="rId9"/>
        </w:object>
      </w:r>
      <w:r w:rsidRPr="00274333">
        <w:rPr>
          <w:rFonts w:ascii="Arial" w:hAnsi="Arial" w:cs="Arial"/>
          <w:b/>
          <w:szCs w:val="24"/>
        </w:rPr>
        <w:t xml:space="preserve"> H</w:t>
      </w:r>
      <w:r w:rsidRPr="00274333">
        <w:rPr>
          <w:rFonts w:ascii="Arial" w:hAnsi="Arial" w:cs="Arial"/>
          <w:b/>
          <w:szCs w:val="24"/>
          <w:vertAlign w:val="subscript"/>
        </w:rPr>
        <w:t>2</w:t>
      </w:r>
      <w:r w:rsidRPr="00274333">
        <w:rPr>
          <w:rFonts w:ascii="Arial" w:hAnsi="Arial" w:cs="Arial"/>
          <w:b/>
          <w:szCs w:val="24"/>
        </w:rPr>
        <w:t>CO</w:t>
      </w:r>
      <w:r w:rsidRPr="00274333">
        <w:rPr>
          <w:rFonts w:ascii="Arial" w:hAnsi="Arial" w:cs="Arial"/>
          <w:b/>
          <w:szCs w:val="24"/>
          <w:vertAlign w:val="subscript"/>
        </w:rPr>
        <w:t>3</w:t>
      </w:r>
    </w:p>
    <w:p w:rsidR="00274333" w:rsidRPr="00274333" w:rsidRDefault="00274333" w:rsidP="00274333">
      <w:pPr>
        <w:pStyle w:val="VSParagraphText"/>
        <w:spacing w:after="0" w:line="240" w:lineRule="auto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H</w:t>
      </w:r>
      <w:r w:rsidRPr="00274333">
        <w:rPr>
          <w:rFonts w:ascii="Arial" w:hAnsi="Arial" w:cs="Arial"/>
          <w:szCs w:val="24"/>
          <w:vertAlign w:val="subscript"/>
        </w:rPr>
        <w:t>2</w:t>
      </w:r>
      <w:r w:rsidRPr="00274333">
        <w:rPr>
          <w:rFonts w:ascii="Arial" w:hAnsi="Arial" w:cs="Arial"/>
          <w:szCs w:val="24"/>
        </w:rPr>
        <w:t>CO</w:t>
      </w:r>
      <w:r w:rsidRPr="00274333">
        <w:rPr>
          <w:rFonts w:ascii="Arial" w:hAnsi="Arial" w:cs="Arial"/>
          <w:szCs w:val="24"/>
          <w:vertAlign w:val="subscript"/>
        </w:rPr>
        <w:t>3</w:t>
      </w:r>
      <w:r w:rsidRPr="00274333">
        <w:rPr>
          <w:rFonts w:ascii="Arial" w:hAnsi="Arial" w:cs="Arial"/>
          <w:szCs w:val="24"/>
        </w:rPr>
        <w:t xml:space="preserve"> is a weak acid.  The acidity of a solution can be expressed using the pH scale, which ranges from 0 to 14. Solutions with a pH above 7 are basic, solutions with pH below 7 are acidic, and a neutral solution has a pH of 7.  Carbon dioxide gas, CO</w:t>
      </w:r>
      <w:r w:rsidRPr="00274333">
        <w:rPr>
          <w:rFonts w:ascii="Arial" w:hAnsi="Arial" w:cs="Arial"/>
          <w:position w:val="-4"/>
          <w:szCs w:val="24"/>
          <w:vertAlign w:val="subscript"/>
        </w:rPr>
        <w:t>2</w:t>
      </w:r>
      <w:r w:rsidRPr="00274333">
        <w:rPr>
          <w:rFonts w:ascii="Arial" w:hAnsi="Arial" w:cs="Arial"/>
          <w:szCs w:val="24"/>
        </w:rPr>
        <w:t xml:space="preserve">, diffuses into ocean waters. </w:t>
      </w:r>
      <w:r>
        <w:rPr>
          <w:rFonts w:ascii="Arial" w:hAnsi="Arial" w:cs="Arial"/>
          <w:szCs w:val="24"/>
        </w:rPr>
        <w:t xml:space="preserve"> </w:t>
      </w:r>
      <w:r w:rsidRPr="00274333">
        <w:rPr>
          <w:rFonts w:ascii="Arial" w:hAnsi="Arial" w:cs="Arial"/>
          <w:szCs w:val="24"/>
        </w:rPr>
        <w:t>Here you will test how CO</w:t>
      </w:r>
      <w:r w:rsidRPr="00274333">
        <w:rPr>
          <w:rFonts w:ascii="Arial" w:hAnsi="Arial" w:cs="Arial"/>
          <w:position w:val="-4"/>
          <w:szCs w:val="24"/>
          <w:vertAlign w:val="subscript"/>
        </w:rPr>
        <w:t>2</w:t>
      </w:r>
      <w:r w:rsidRPr="00274333">
        <w:rPr>
          <w:rFonts w:ascii="Arial" w:hAnsi="Arial" w:cs="Arial"/>
          <w:szCs w:val="24"/>
        </w:rPr>
        <w:t xml:space="preserve"> affects the pH of sea water. The source of CO</w:t>
      </w:r>
      <w:r w:rsidRPr="00274333">
        <w:rPr>
          <w:rFonts w:ascii="Arial" w:hAnsi="Arial" w:cs="Arial"/>
          <w:position w:val="-4"/>
          <w:szCs w:val="24"/>
          <w:vertAlign w:val="subscript"/>
        </w:rPr>
        <w:t>2</w:t>
      </w:r>
      <w:r w:rsidRPr="00274333">
        <w:rPr>
          <w:rFonts w:ascii="Arial" w:hAnsi="Arial" w:cs="Arial"/>
          <w:szCs w:val="24"/>
        </w:rPr>
        <w:t xml:space="preserve"> will be your breath.  Additionally, you will test the effect of CO</w:t>
      </w:r>
      <w:r w:rsidRPr="00274333">
        <w:rPr>
          <w:rFonts w:ascii="Arial" w:hAnsi="Arial" w:cs="Arial"/>
          <w:szCs w:val="24"/>
          <w:vertAlign w:val="subscript"/>
        </w:rPr>
        <w:t>2</w:t>
      </w:r>
      <w:r w:rsidRPr="00274333">
        <w:rPr>
          <w:rFonts w:ascii="Arial" w:hAnsi="Arial" w:cs="Arial"/>
          <w:szCs w:val="24"/>
        </w:rPr>
        <w:t xml:space="preserve"> when added to ocean water of various temperatures. </w:t>
      </w:r>
    </w:p>
    <w:p w:rsidR="00274333" w:rsidRPr="00274333" w:rsidRDefault="007627A2" w:rsidP="00274333">
      <w:pPr>
        <w:pStyle w:val="VSParagraphText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5.25pt;margin-top:2pt;width:136.1pt;height:135.75pt;z-index:251660288">
            <v:textbox>
              <w:txbxContent>
                <w:p w:rsidR="00A42CDC" w:rsidRPr="006628ED" w:rsidRDefault="00A42CDC" w:rsidP="00274333">
                  <w:pPr>
                    <w:pStyle w:val="VSGraphic"/>
                  </w:pPr>
                  <w:r>
                    <w:rPr>
                      <w:noProof/>
                      <w:szCs w:val="24"/>
                    </w:rPr>
                    <w:drawing>
                      <wp:inline distT="0" distB="0" distL="0" distR="0">
                        <wp:extent cx="1543050" cy="161163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61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tbl>
      <w:tblPr>
        <w:tblpPr w:leftFromText="180" w:rightFromText="180" w:vertAnchor="text" w:horzAnchor="margin" w:tblpY="480"/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74333" w:rsidRPr="00274333" w:rsidTr="00274333">
        <w:trPr>
          <w:cantSplit/>
        </w:trPr>
        <w:tc>
          <w:tcPr>
            <w:tcW w:w="4680" w:type="dxa"/>
          </w:tcPr>
          <w:p w:rsidR="00274333" w:rsidRPr="00274333" w:rsidRDefault="00274333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</w:tcPr>
          <w:p w:rsidR="00274333" w:rsidRPr="00274333" w:rsidRDefault="00274333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74333">
              <w:rPr>
                <w:rFonts w:ascii="Arial" w:hAnsi="Arial" w:cs="Arial"/>
                <w:szCs w:val="24"/>
              </w:rPr>
              <w:t>ring stand</w:t>
            </w:r>
          </w:p>
        </w:tc>
      </w:tr>
      <w:tr w:rsidR="00274333" w:rsidRPr="00274333" w:rsidTr="00274333">
        <w:trPr>
          <w:cantSplit/>
        </w:trPr>
        <w:tc>
          <w:tcPr>
            <w:tcW w:w="4680" w:type="dxa"/>
          </w:tcPr>
          <w:p w:rsidR="00274333" w:rsidRPr="00274333" w:rsidRDefault="00274333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274333">
              <w:rPr>
                <w:rFonts w:ascii="Arial" w:hAnsi="Arial" w:cs="Arial"/>
                <w:szCs w:val="24"/>
              </w:rPr>
              <w:t>LabQuest</w:t>
            </w:r>
            <w:proofErr w:type="spellEnd"/>
            <w:r w:rsidRPr="00274333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274333" w:rsidRPr="00274333" w:rsidRDefault="00274333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74333">
              <w:rPr>
                <w:rFonts w:ascii="Arial" w:hAnsi="Arial" w:cs="Arial"/>
                <w:szCs w:val="24"/>
              </w:rPr>
              <w:t>utility clamp</w:t>
            </w:r>
          </w:p>
        </w:tc>
      </w:tr>
      <w:tr w:rsidR="00274333" w:rsidRPr="00274333" w:rsidTr="00274333">
        <w:trPr>
          <w:cantSplit/>
        </w:trPr>
        <w:tc>
          <w:tcPr>
            <w:tcW w:w="4680" w:type="dxa"/>
          </w:tcPr>
          <w:p w:rsidR="00274333" w:rsidRPr="00274333" w:rsidRDefault="0027510F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</w:t>
            </w:r>
            <w:proofErr w:type="spellStart"/>
            <w:r w:rsidR="00274333">
              <w:rPr>
                <w:rFonts w:ascii="Arial" w:hAnsi="Arial" w:cs="Arial"/>
                <w:szCs w:val="24"/>
              </w:rPr>
              <w:t>Vernier</w:t>
            </w:r>
            <w:proofErr w:type="spellEnd"/>
            <w:r w:rsidR="00274333">
              <w:rPr>
                <w:rFonts w:ascii="Arial" w:hAnsi="Arial" w:cs="Arial"/>
                <w:szCs w:val="24"/>
              </w:rPr>
              <w:t xml:space="preserve"> pH s</w:t>
            </w:r>
            <w:r w:rsidR="00274333" w:rsidRPr="00274333">
              <w:rPr>
                <w:rFonts w:ascii="Arial" w:hAnsi="Arial" w:cs="Arial"/>
                <w:szCs w:val="24"/>
              </w:rPr>
              <w:t>ensor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274333" w:rsidRPr="00274333" w:rsidRDefault="00274333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74333">
              <w:rPr>
                <w:rFonts w:ascii="Arial" w:hAnsi="Arial" w:cs="Arial"/>
                <w:szCs w:val="24"/>
              </w:rPr>
              <w:t>straw</w:t>
            </w:r>
          </w:p>
        </w:tc>
      </w:tr>
      <w:tr w:rsidR="00274333" w:rsidRPr="00274333" w:rsidTr="00274333">
        <w:trPr>
          <w:cantSplit/>
        </w:trPr>
        <w:tc>
          <w:tcPr>
            <w:tcW w:w="4680" w:type="dxa"/>
          </w:tcPr>
          <w:p w:rsidR="00274333" w:rsidRPr="00274333" w:rsidRDefault="0027510F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</w:t>
            </w:r>
            <w:proofErr w:type="spellStart"/>
            <w:r w:rsidR="00274333" w:rsidRPr="00274333">
              <w:rPr>
                <w:rFonts w:ascii="Arial" w:hAnsi="Arial" w:cs="Arial"/>
                <w:szCs w:val="24"/>
              </w:rPr>
              <w:t>Vernier</w:t>
            </w:r>
            <w:proofErr w:type="spellEnd"/>
            <w:r w:rsidR="00274333" w:rsidRPr="00274333">
              <w:rPr>
                <w:rFonts w:ascii="Arial" w:hAnsi="Arial" w:cs="Arial"/>
                <w:szCs w:val="24"/>
              </w:rPr>
              <w:t xml:space="preserve"> temperature sensor</w:t>
            </w:r>
          </w:p>
        </w:tc>
        <w:tc>
          <w:tcPr>
            <w:tcW w:w="4680" w:type="dxa"/>
          </w:tcPr>
          <w:p w:rsidR="00274333" w:rsidRPr="00274333" w:rsidRDefault="00274333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74333">
              <w:rPr>
                <w:rFonts w:ascii="Arial" w:hAnsi="Arial" w:cs="Arial"/>
                <w:szCs w:val="24"/>
              </w:rPr>
              <w:t>graduated cylinder</w:t>
            </w:r>
          </w:p>
        </w:tc>
      </w:tr>
      <w:tr w:rsidR="00274333" w:rsidRPr="00274333" w:rsidTr="00274333">
        <w:trPr>
          <w:cantSplit/>
        </w:trPr>
        <w:tc>
          <w:tcPr>
            <w:tcW w:w="4680" w:type="dxa"/>
          </w:tcPr>
          <w:p w:rsidR="00274333" w:rsidRPr="00274333" w:rsidRDefault="00274333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74333">
              <w:rPr>
                <w:rFonts w:ascii="Arial" w:hAnsi="Arial" w:cs="Arial"/>
                <w:szCs w:val="24"/>
              </w:rPr>
              <w:t xml:space="preserve">beakers </w:t>
            </w:r>
          </w:p>
        </w:tc>
        <w:tc>
          <w:tcPr>
            <w:tcW w:w="4680" w:type="dxa"/>
          </w:tcPr>
          <w:p w:rsidR="00274333" w:rsidRPr="00274333" w:rsidRDefault="00274333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74333">
              <w:rPr>
                <w:rFonts w:ascii="Arial" w:hAnsi="Arial" w:cs="Arial"/>
                <w:szCs w:val="24"/>
              </w:rPr>
              <w:t xml:space="preserve">water bath </w:t>
            </w:r>
          </w:p>
        </w:tc>
      </w:tr>
      <w:tr w:rsidR="00274333" w:rsidRPr="00274333" w:rsidTr="00274333">
        <w:trPr>
          <w:gridAfter w:val="1"/>
          <w:wAfter w:w="4680" w:type="dxa"/>
          <w:cantSplit/>
        </w:trPr>
        <w:tc>
          <w:tcPr>
            <w:tcW w:w="4680" w:type="dxa"/>
          </w:tcPr>
          <w:p w:rsidR="00274333" w:rsidRPr="00274333" w:rsidRDefault="00274333" w:rsidP="00274333">
            <w:pPr>
              <w:pStyle w:val="VSMaterials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274333">
              <w:rPr>
                <w:rFonts w:ascii="Arial" w:hAnsi="Arial" w:cs="Arial"/>
                <w:szCs w:val="24"/>
              </w:rPr>
              <w:t>ocean water</w:t>
            </w:r>
          </w:p>
        </w:tc>
      </w:tr>
    </w:tbl>
    <w:p w:rsidR="00274333" w:rsidRPr="00274333" w:rsidRDefault="00274333" w:rsidP="00274333">
      <w:pPr>
        <w:pStyle w:val="VSHeadingPrime"/>
        <w:spacing w:after="0" w:line="240" w:lineRule="auto"/>
        <w:rPr>
          <w:rFonts w:cs="Arial"/>
          <w:sz w:val="24"/>
          <w:szCs w:val="24"/>
        </w:rPr>
      </w:pPr>
      <w:r w:rsidRPr="00274333">
        <w:rPr>
          <w:rFonts w:cs="Arial"/>
          <w:sz w:val="24"/>
          <w:szCs w:val="24"/>
        </w:rPr>
        <w:t>MATERIALS</w:t>
      </w:r>
    </w:p>
    <w:p w:rsidR="00274333" w:rsidRDefault="00274333" w:rsidP="00274333">
      <w:pPr>
        <w:pStyle w:val="SPACER"/>
        <w:spacing w:line="240" w:lineRule="auto"/>
        <w:rPr>
          <w:rFonts w:ascii="Arial" w:hAnsi="Arial" w:cs="Arial"/>
          <w:szCs w:val="24"/>
        </w:rPr>
      </w:pPr>
    </w:p>
    <w:p w:rsidR="0027510F" w:rsidRDefault="0027510F" w:rsidP="00274333">
      <w:pPr>
        <w:pStyle w:val="SPACER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t>*</w:t>
      </w:r>
      <w:r w:rsidRPr="0027510F">
        <w:rPr>
          <w:rFonts w:ascii="Arial" w:hAnsi="Arial" w:cs="Arial"/>
          <w:sz w:val="20"/>
        </w:rPr>
        <w:t>ph paper may be used at 10-15 second intervals and any thermometer may be used to periodically check the temperature.</w:t>
      </w:r>
    </w:p>
    <w:p w:rsidR="0027510F" w:rsidRPr="0027510F" w:rsidRDefault="0027510F" w:rsidP="00274333">
      <w:pPr>
        <w:pStyle w:val="SPACER"/>
        <w:spacing w:line="240" w:lineRule="auto"/>
        <w:rPr>
          <w:rFonts w:ascii="Arial" w:hAnsi="Arial" w:cs="Arial"/>
          <w:sz w:val="20"/>
        </w:rPr>
      </w:pPr>
    </w:p>
    <w:p w:rsidR="0027510F" w:rsidRPr="00274333" w:rsidRDefault="00274333" w:rsidP="00274333">
      <w:pPr>
        <w:pStyle w:val="VSHeadingPrime"/>
        <w:spacing w:after="0" w:line="240" w:lineRule="auto"/>
        <w:rPr>
          <w:rFonts w:cs="Arial"/>
          <w:sz w:val="24"/>
          <w:szCs w:val="24"/>
        </w:rPr>
      </w:pPr>
      <w:r w:rsidRPr="00274333">
        <w:rPr>
          <w:rFonts w:cs="Arial"/>
          <w:sz w:val="24"/>
          <w:szCs w:val="24"/>
        </w:rPr>
        <w:t>PROCEDURE</w:t>
      </w:r>
    </w:p>
    <w:p w:rsidR="00274333" w:rsidRPr="00274333" w:rsidRDefault="00274333" w:rsidP="00274333">
      <w:pPr>
        <w:pStyle w:val="VSSubHead1st"/>
        <w:spacing w:before="0" w:after="0" w:line="240" w:lineRule="auto"/>
        <w:ind w:left="0" w:firstLine="0"/>
        <w:rPr>
          <w:rFonts w:cs="Arial"/>
          <w:sz w:val="24"/>
          <w:szCs w:val="24"/>
        </w:rPr>
      </w:pPr>
      <w:r w:rsidRPr="00274333">
        <w:rPr>
          <w:rFonts w:cs="Arial"/>
          <w:sz w:val="24"/>
          <w:szCs w:val="24"/>
        </w:rPr>
        <w:t xml:space="preserve">Part I: </w:t>
      </w:r>
      <w:r w:rsidR="006157FA">
        <w:rPr>
          <w:rFonts w:cs="Arial"/>
          <w:sz w:val="24"/>
          <w:szCs w:val="24"/>
        </w:rPr>
        <w:t>pH of</w:t>
      </w:r>
      <w:r w:rsidRPr="00274333">
        <w:rPr>
          <w:rFonts w:cs="Arial"/>
          <w:sz w:val="24"/>
          <w:szCs w:val="24"/>
        </w:rPr>
        <w:t xml:space="preserve"> </w:t>
      </w:r>
      <w:r w:rsidRPr="006157FA">
        <w:rPr>
          <w:rFonts w:cs="Arial"/>
          <w:sz w:val="24"/>
          <w:szCs w:val="24"/>
        </w:rPr>
        <w:t xml:space="preserve">ocean </w:t>
      </w:r>
      <w:r w:rsidRPr="00274333">
        <w:rPr>
          <w:rFonts w:cs="Arial"/>
          <w:sz w:val="24"/>
          <w:szCs w:val="24"/>
        </w:rPr>
        <w:t>water-establishing a baseline (control)</w:t>
      </w:r>
    </w:p>
    <w:p w:rsidR="00274333" w:rsidRPr="00274333" w:rsidRDefault="00274333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StepsBULIT10"/>
        <w:tabs>
          <w:tab w:val="clear" w:pos="180"/>
        </w:tabs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b/>
          <w:szCs w:val="24"/>
        </w:rPr>
        <w:t>NOTE:</w:t>
      </w:r>
      <w:r w:rsidR="0027510F">
        <w:rPr>
          <w:rFonts w:ascii="Arial" w:hAnsi="Arial" w:cs="Arial"/>
          <w:szCs w:val="24"/>
        </w:rPr>
        <w:t xml:space="preserve">  Before each use of the pH s</w:t>
      </w:r>
      <w:r w:rsidRPr="00274333">
        <w:rPr>
          <w:rFonts w:ascii="Arial" w:hAnsi="Arial" w:cs="Arial"/>
          <w:szCs w:val="24"/>
        </w:rPr>
        <w:t xml:space="preserve">ensor rinse the tip of the sensor thoroughly with distilled water. </w:t>
      </w:r>
    </w:p>
    <w:p w:rsidR="00274333" w:rsidRPr="00274333" w:rsidRDefault="00274333" w:rsidP="00274333">
      <w:pPr>
        <w:pStyle w:val="VSStepsBULI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textwbullets"/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b/>
          <w:szCs w:val="24"/>
        </w:rPr>
        <w:t>Important:</w:t>
      </w:r>
      <w:r w:rsidR="0027510F">
        <w:rPr>
          <w:rFonts w:ascii="Arial" w:hAnsi="Arial" w:cs="Arial"/>
          <w:szCs w:val="24"/>
        </w:rPr>
        <w:t xml:space="preserve"> Do not let the pH s</w:t>
      </w:r>
      <w:r w:rsidRPr="00274333">
        <w:rPr>
          <w:rFonts w:ascii="Arial" w:hAnsi="Arial" w:cs="Arial"/>
          <w:szCs w:val="24"/>
        </w:rPr>
        <w:t xml:space="preserve">ensor dry out. Keep it in a 250 mL beaker with about 100 mL of distilled or tap water when not in use. The tip of the sensor is made of glass—it is fragile. Handle with care!  </w:t>
      </w:r>
    </w:p>
    <w:p w:rsidR="00274333" w:rsidRPr="00274333" w:rsidRDefault="00274333" w:rsidP="00274333">
      <w:pPr>
        <w:pStyle w:val="VStextwbullets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textwbullets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 xml:space="preserve">Turn on your </w:t>
      </w:r>
      <w:proofErr w:type="spellStart"/>
      <w:r w:rsidRPr="00274333">
        <w:rPr>
          <w:rFonts w:ascii="Arial" w:hAnsi="Arial" w:cs="Arial"/>
          <w:szCs w:val="24"/>
        </w:rPr>
        <w:t>LabQuest</w:t>
      </w:r>
      <w:proofErr w:type="spellEnd"/>
      <w:r w:rsidRPr="00274333">
        <w:rPr>
          <w:rFonts w:ascii="Arial" w:hAnsi="Arial" w:cs="Arial"/>
          <w:szCs w:val="24"/>
        </w:rPr>
        <w:t>.     (Review your ‘</w:t>
      </w:r>
      <w:proofErr w:type="spellStart"/>
      <w:r w:rsidRPr="00274333">
        <w:rPr>
          <w:rFonts w:ascii="Arial" w:hAnsi="Arial" w:cs="Arial"/>
          <w:szCs w:val="24"/>
        </w:rPr>
        <w:t>QuickStart</w:t>
      </w:r>
      <w:proofErr w:type="spellEnd"/>
      <w:r w:rsidRPr="00274333">
        <w:rPr>
          <w:rFonts w:ascii="Arial" w:hAnsi="Arial" w:cs="Arial"/>
          <w:szCs w:val="24"/>
        </w:rPr>
        <w:t>’ booklet if needed.)</w:t>
      </w:r>
    </w:p>
    <w:p w:rsidR="00274333" w:rsidRPr="00274333" w:rsidRDefault="00274333" w:rsidP="00274333">
      <w:pPr>
        <w:pStyle w:val="VStextwbullets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Default="00274333" w:rsidP="00274333">
      <w:pPr>
        <w:pStyle w:val="VStextwbullets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 xml:space="preserve">Connect the temperature sensor to your </w:t>
      </w:r>
      <w:proofErr w:type="spellStart"/>
      <w:r w:rsidRPr="00274333">
        <w:rPr>
          <w:rFonts w:ascii="Arial" w:hAnsi="Arial" w:cs="Arial"/>
          <w:szCs w:val="24"/>
        </w:rPr>
        <w:t>LabQuest</w:t>
      </w:r>
      <w:proofErr w:type="spellEnd"/>
      <w:r w:rsidRPr="00274333">
        <w:rPr>
          <w:rFonts w:ascii="Arial" w:hAnsi="Arial" w:cs="Arial"/>
          <w:szCs w:val="24"/>
        </w:rPr>
        <w:t xml:space="preserve"> in CH1. Connect the pH sensor in</w:t>
      </w:r>
    </w:p>
    <w:p w:rsidR="00274333" w:rsidRPr="00274333" w:rsidRDefault="00274333" w:rsidP="00274333">
      <w:pPr>
        <w:pStyle w:val="VStextwbullets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eastAsiaTheme="minorHAnsi" w:hAnsi="Arial" w:cs="Arial"/>
          <w:color w:val="auto"/>
          <w:szCs w:val="24"/>
        </w:rPr>
        <w:t xml:space="preserve"> </w:t>
      </w:r>
      <w:r w:rsidRPr="0027433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proofErr w:type="gramStart"/>
      <w:r w:rsidRPr="00274333">
        <w:rPr>
          <w:rFonts w:ascii="Arial" w:hAnsi="Arial" w:cs="Arial"/>
          <w:szCs w:val="24"/>
        </w:rPr>
        <w:t>CH 2.</w:t>
      </w:r>
      <w:proofErr w:type="gramEnd"/>
      <w:r w:rsidRPr="00274333">
        <w:rPr>
          <w:rFonts w:ascii="Arial" w:hAnsi="Arial" w:cs="Arial"/>
          <w:szCs w:val="24"/>
        </w:rPr>
        <w:t xml:space="preserve"> You should see the current temperature and pH displayed on the screen.</w:t>
      </w:r>
    </w:p>
    <w:p w:rsidR="00274333" w:rsidRPr="00274333" w:rsidRDefault="00274333" w:rsidP="00274333">
      <w:pPr>
        <w:pStyle w:val="VStextwbullets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Default="00274333" w:rsidP="00274333">
      <w:pPr>
        <w:pStyle w:val="VSStepstext1-9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 xml:space="preserve">Wash a 250 mL beaker with tap water and dry it with a paper towel. </w:t>
      </w:r>
      <w:r w:rsidRPr="00274333">
        <w:rPr>
          <w:rFonts w:ascii="Arial" w:hAnsi="Arial" w:cs="Arial"/>
          <w:b/>
          <w:szCs w:val="24"/>
        </w:rPr>
        <w:t>NOTE</w:t>
      </w:r>
      <w:r w:rsidRPr="00274333">
        <w:rPr>
          <w:rFonts w:ascii="Arial" w:hAnsi="Arial" w:cs="Arial"/>
          <w:szCs w:val="24"/>
        </w:rPr>
        <w:t>: All</w:t>
      </w:r>
    </w:p>
    <w:p w:rsidR="00274333" w:rsidRPr="00274333" w:rsidRDefault="00274333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274333">
        <w:rPr>
          <w:rFonts w:ascii="Arial" w:hAnsi="Arial" w:cs="Arial"/>
          <w:szCs w:val="24"/>
        </w:rPr>
        <w:t xml:space="preserve"> </w:t>
      </w:r>
      <w:proofErr w:type="gramStart"/>
      <w:r w:rsidRPr="00274333">
        <w:rPr>
          <w:rFonts w:ascii="Arial" w:hAnsi="Arial" w:cs="Arial"/>
          <w:szCs w:val="24"/>
        </w:rPr>
        <w:t>glassware</w:t>
      </w:r>
      <w:proofErr w:type="gramEnd"/>
      <w:r w:rsidRPr="00274333">
        <w:rPr>
          <w:rFonts w:ascii="Arial" w:hAnsi="Arial" w:cs="Arial"/>
          <w:szCs w:val="24"/>
        </w:rPr>
        <w:t xml:space="preserve"> must be clean.</w:t>
      </w:r>
    </w:p>
    <w:p w:rsidR="00274333" w:rsidRPr="00274333" w:rsidRDefault="00274333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510F" w:rsidRDefault="0027510F" w:rsidP="00274333">
      <w:pPr>
        <w:pStyle w:val="VSStepstext1-9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Use a graduated cylinder to measure </w:t>
      </w:r>
      <w:r w:rsidR="00274333" w:rsidRPr="00274333">
        <w:rPr>
          <w:rFonts w:ascii="Arial" w:hAnsi="Arial" w:cs="Arial"/>
          <w:szCs w:val="24"/>
        </w:rPr>
        <w:t>100 mL cold (around 8ºC) ocean water</w:t>
      </w:r>
      <w:r>
        <w:rPr>
          <w:rFonts w:ascii="Arial" w:hAnsi="Arial" w:cs="Arial"/>
          <w:szCs w:val="24"/>
        </w:rPr>
        <w:t>.  Place</w:t>
      </w:r>
    </w:p>
    <w:p w:rsidR="006157FA" w:rsidRDefault="006157FA" w:rsidP="006157FA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 w:rsidR="00274333" w:rsidRPr="00274333">
        <w:rPr>
          <w:rFonts w:ascii="Arial" w:hAnsi="Arial" w:cs="Arial"/>
          <w:szCs w:val="24"/>
        </w:rPr>
        <w:t>into</w:t>
      </w:r>
      <w:proofErr w:type="gramEnd"/>
      <w:r w:rsidR="00274333" w:rsidRPr="00274333">
        <w:rPr>
          <w:rFonts w:ascii="Arial" w:hAnsi="Arial" w:cs="Arial"/>
          <w:szCs w:val="24"/>
        </w:rPr>
        <w:t xml:space="preserve"> </w:t>
      </w:r>
      <w:r w:rsidR="0027510F">
        <w:rPr>
          <w:rFonts w:ascii="Arial" w:hAnsi="Arial" w:cs="Arial"/>
          <w:szCs w:val="24"/>
        </w:rPr>
        <w:t xml:space="preserve">the </w:t>
      </w:r>
      <w:r w:rsidR="00274333" w:rsidRPr="00274333">
        <w:rPr>
          <w:rFonts w:ascii="Arial" w:hAnsi="Arial" w:cs="Arial"/>
          <w:szCs w:val="24"/>
        </w:rPr>
        <w:t>clean beaker.</w:t>
      </w:r>
      <w:r>
        <w:rPr>
          <w:rFonts w:ascii="Arial" w:hAnsi="Arial" w:cs="Arial"/>
          <w:szCs w:val="24"/>
        </w:rPr>
        <w:t xml:space="preserve"> </w:t>
      </w:r>
      <w:r w:rsidRPr="00274333">
        <w:rPr>
          <w:rFonts w:ascii="Arial" w:hAnsi="Arial" w:cs="Arial"/>
          <w:szCs w:val="24"/>
        </w:rPr>
        <w:t xml:space="preserve">(This is the usual </w:t>
      </w:r>
      <w:r w:rsidRPr="006157FA">
        <w:rPr>
          <w:rFonts w:ascii="Arial" w:hAnsi="Arial" w:cs="Arial"/>
          <w:szCs w:val="24"/>
        </w:rPr>
        <w:t xml:space="preserve">temperature of Northern Pacific or Atlantic </w:t>
      </w:r>
    </w:p>
    <w:p w:rsidR="006157FA" w:rsidRPr="006157FA" w:rsidRDefault="006157FA" w:rsidP="006157FA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 w:rsidRPr="006157FA">
        <w:rPr>
          <w:rFonts w:ascii="Arial" w:hAnsi="Arial" w:cs="Arial"/>
          <w:szCs w:val="24"/>
        </w:rPr>
        <w:t>surface</w:t>
      </w:r>
      <w:proofErr w:type="gramEnd"/>
      <w:r w:rsidRPr="006157FA">
        <w:rPr>
          <w:rFonts w:ascii="Arial" w:hAnsi="Arial" w:cs="Arial"/>
          <w:szCs w:val="24"/>
        </w:rPr>
        <w:t xml:space="preserve"> water.)</w:t>
      </w:r>
    </w:p>
    <w:p w:rsidR="00274333" w:rsidRPr="00274333" w:rsidRDefault="00274333" w:rsidP="0027510F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b/>
          <w:szCs w:val="24"/>
        </w:rPr>
        <w:t>IMPORTANT NOTE:</w:t>
      </w:r>
      <w:r w:rsidRPr="00274333">
        <w:rPr>
          <w:rFonts w:ascii="Arial" w:hAnsi="Arial" w:cs="Arial"/>
          <w:szCs w:val="24"/>
        </w:rPr>
        <w:t xml:space="preserve">  Each time you collect data, wash and dry your beaker and use 100 mL new ocean water.   Collect data 3 times for each set of conditions (3 trials, </w:t>
      </w:r>
      <w:r w:rsidRPr="00274333">
        <w:rPr>
          <w:rFonts w:ascii="Arial" w:hAnsi="Arial" w:cs="Arial"/>
          <w:szCs w:val="24"/>
        </w:rPr>
        <w:lastRenderedPageBreak/>
        <w:t>minimum).  If you are getting consistent results go on to your next set of conditions.  If not, repeat until you do get consistent results.  (Hint:  Are you maintaining your initial temperature by using a water bath? Cool or warm your water sample by placing a small beaker in a larger beaker of ice-cooled or hotter tap water to make a water bath.</w:t>
      </w:r>
      <w:r w:rsidR="0027510F">
        <w:rPr>
          <w:rFonts w:ascii="Arial" w:hAnsi="Arial" w:cs="Arial"/>
          <w:szCs w:val="24"/>
        </w:rPr>
        <w:t xml:space="preserve"> Try to stay within 3-4ºC variation.</w:t>
      </w:r>
      <w:r w:rsidRPr="00274333">
        <w:rPr>
          <w:rFonts w:ascii="Arial" w:hAnsi="Arial" w:cs="Arial"/>
          <w:szCs w:val="24"/>
        </w:rPr>
        <w:t xml:space="preserve">)  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Default="00274333" w:rsidP="00274333">
      <w:pPr>
        <w:pStyle w:val="VSStepstext1-9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Using a ring-stand and utility clamps, secure the pH Sensor in the beaker as shown in</w:t>
      </w:r>
    </w:p>
    <w:p w:rsidR="00274333" w:rsidRDefault="00274333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274333">
        <w:rPr>
          <w:rFonts w:ascii="Arial" w:hAnsi="Arial" w:cs="Arial"/>
          <w:szCs w:val="24"/>
        </w:rPr>
        <w:t xml:space="preserve"> </w:t>
      </w:r>
      <w:proofErr w:type="gramStart"/>
      <w:r w:rsidRPr="00274333">
        <w:rPr>
          <w:rFonts w:ascii="Arial" w:hAnsi="Arial" w:cs="Arial"/>
          <w:szCs w:val="24"/>
        </w:rPr>
        <w:t>Figure 1.</w:t>
      </w:r>
      <w:proofErr w:type="gramEnd"/>
      <w:r w:rsidRPr="00274333">
        <w:rPr>
          <w:rFonts w:ascii="Arial" w:hAnsi="Arial" w:cs="Arial"/>
          <w:szCs w:val="24"/>
        </w:rPr>
        <w:t xml:space="preserve"> </w:t>
      </w:r>
    </w:p>
    <w:p w:rsidR="00274333" w:rsidRPr="00274333" w:rsidRDefault="00274333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Default="00274333" w:rsidP="00274333">
      <w:pPr>
        <w:pStyle w:val="VSStepstext1-9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Secure the temperature probe in a similar manner but don’t let it touch the beaker or</w:t>
      </w:r>
    </w:p>
    <w:p w:rsidR="00F45A79" w:rsidRDefault="00274333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 w:rsidRPr="00274333">
        <w:rPr>
          <w:rFonts w:ascii="Arial" w:hAnsi="Arial" w:cs="Arial"/>
          <w:szCs w:val="24"/>
        </w:rPr>
        <w:t>pH</w:t>
      </w:r>
      <w:proofErr w:type="gramEnd"/>
      <w:r w:rsidRPr="00274333">
        <w:rPr>
          <w:rFonts w:ascii="Arial" w:hAnsi="Arial" w:cs="Arial"/>
          <w:szCs w:val="24"/>
        </w:rPr>
        <w:t xml:space="preserve"> sensor (it should only be touching the liquid you want the temperature for).</w:t>
      </w:r>
    </w:p>
    <w:p w:rsidR="00F45A79" w:rsidRDefault="00F45A79" w:rsidP="00F45A79">
      <w:pPr>
        <w:pStyle w:val="VSStepstext1-9"/>
        <w:spacing w:after="0" w:line="240" w:lineRule="auto"/>
        <w:ind w:left="173" w:firstLine="0"/>
        <w:rPr>
          <w:rFonts w:ascii="Arial" w:hAnsi="Arial" w:cs="Arial"/>
          <w:szCs w:val="24"/>
        </w:rPr>
      </w:pPr>
    </w:p>
    <w:p w:rsidR="00274333" w:rsidRDefault="00274333" w:rsidP="00F45A79">
      <w:pPr>
        <w:pStyle w:val="VSStepstext1-9"/>
        <w:numPr>
          <w:ilvl w:val="0"/>
          <w:numId w:val="17"/>
        </w:numPr>
        <w:spacing w:after="0" w:line="240" w:lineRule="auto"/>
        <w:ind w:left="288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Record the temperature of the water in the title of the data table. (Tables for your</w:t>
      </w: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 w:rsidR="00274333" w:rsidRPr="00274333">
        <w:rPr>
          <w:rFonts w:ascii="Arial" w:hAnsi="Arial" w:cs="Arial"/>
          <w:szCs w:val="24"/>
        </w:rPr>
        <w:t>use</w:t>
      </w:r>
      <w:proofErr w:type="gramEnd"/>
      <w:r w:rsidR="00274333" w:rsidRPr="00274333">
        <w:rPr>
          <w:rFonts w:ascii="Arial" w:hAnsi="Arial" w:cs="Arial"/>
          <w:szCs w:val="24"/>
        </w:rPr>
        <w:t xml:space="preserve"> are</w:t>
      </w:r>
      <w:r w:rsidR="00274333">
        <w:rPr>
          <w:rFonts w:ascii="Arial" w:hAnsi="Arial" w:cs="Arial"/>
          <w:szCs w:val="24"/>
        </w:rPr>
        <w:t xml:space="preserve"> </w:t>
      </w:r>
      <w:r w:rsidR="00274333" w:rsidRPr="00274333">
        <w:rPr>
          <w:rFonts w:ascii="Arial" w:hAnsi="Arial" w:cs="Arial"/>
          <w:szCs w:val="24"/>
        </w:rPr>
        <w:t>attached.)</w:t>
      </w: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Default="00274333" w:rsidP="00F45A79">
      <w:pPr>
        <w:pStyle w:val="VSStepstext1-9"/>
        <w:numPr>
          <w:ilvl w:val="0"/>
          <w:numId w:val="17"/>
        </w:numPr>
        <w:spacing w:after="0" w:line="240" w:lineRule="auto"/>
        <w:ind w:left="288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 xml:space="preserve">Record the pH value displayed on the screen as the initial pH (time 0) in </w:t>
      </w:r>
      <w:r>
        <w:rPr>
          <w:rFonts w:ascii="Arial" w:hAnsi="Arial" w:cs="Arial"/>
          <w:szCs w:val="24"/>
        </w:rPr>
        <w:t>a data</w:t>
      </w: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 w:rsidR="00274333" w:rsidRPr="00274333">
        <w:rPr>
          <w:rFonts w:ascii="Arial" w:hAnsi="Arial" w:cs="Arial"/>
          <w:szCs w:val="24"/>
        </w:rPr>
        <w:t>table</w:t>
      </w:r>
      <w:proofErr w:type="gramEnd"/>
      <w:r w:rsidR="00274333" w:rsidRPr="00274333">
        <w:rPr>
          <w:rFonts w:ascii="Arial" w:hAnsi="Arial" w:cs="Arial"/>
          <w:szCs w:val="24"/>
        </w:rPr>
        <w:t xml:space="preserve">. </w:t>
      </w: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Default="00274333" w:rsidP="00F45A79">
      <w:pPr>
        <w:pStyle w:val="VSStepstext1-9"/>
        <w:numPr>
          <w:ilvl w:val="0"/>
          <w:numId w:val="17"/>
        </w:numPr>
        <w:spacing w:after="0" w:line="240" w:lineRule="auto"/>
        <w:ind w:left="288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Tap ‘Duration’.  When the new screen comes up, change the duration to 90s and tap</w:t>
      </w: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274333" w:rsidRPr="00274333">
        <w:rPr>
          <w:rFonts w:ascii="Arial" w:hAnsi="Arial" w:cs="Arial"/>
          <w:szCs w:val="24"/>
        </w:rPr>
        <w:t>‘OK’.</w:t>
      </w:r>
      <w:r w:rsidR="00274333">
        <w:rPr>
          <w:rFonts w:ascii="Arial" w:hAnsi="Arial" w:cs="Arial"/>
          <w:szCs w:val="24"/>
        </w:rPr>
        <w:t xml:space="preserve">  </w:t>
      </w:r>
      <w:r w:rsidR="00274333" w:rsidRPr="00274333">
        <w:rPr>
          <w:rFonts w:ascii="Arial" w:hAnsi="Arial" w:cs="Arial"/>
          <w:szCs w:val="24"/>
        </w:rPr>
        <w:t xml:space="preserve">You will go back to the Meter screen.    </w:t>
      </w: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Default="00274333" w:rsidP="00F45A79">
      <w:pPr>
        <w:pStyle w:val="VSStepstext1-9"/>
        <w:numPr>
          <w:ilvl w:val="0"/>
          <w:numId w:val="17"/>
        </w:numPr>
        <w:spacing w:after="0" w:line="240" w:lineRule="auto"/>
        <w:ind w:left="288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Tap on the ‘Graph’ icon.  At this screen, tap or press the ‘Go’ arrow to begin data</w:t>
      </w:r>
    </w:p>
    <w:p w:rsidR="00274333" w:rsidRPr="00274333" w:rsidRDefault="00F45A79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 w:rsidR="00274333" w:rsidRPr="00274333">
        <w:rPr>
          <w:rFonts w:ascii="Arial" w:hAnsi="Arial" w:cs="Arial"/>
          <w:szCs w:val="24"/>
        </w:rPr>
        <w:t>collection</w:t>
      </w:r>
      <w:proofErr w:type="gramEnd"/>
      <w:r w:rsidR="00274333" w:rsidRPr="00274333">
        <w:rPr>
          <w:rFonts w:ascii="Arial" w:hAnsi="Arial" w:cs="Arial"/>
          <w:szCs w:val="24"/>
        </w:rPr>
        <w:t>.</w:t>
      </w:r>
    </w:p>
    <w:p w:rsidR="00274333" w:rsidRPr="00274333" w:rsidRDefault="00274333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Data will stop collecting at 90s. To examine the data pairs on the displayed graph, tap</w:t>
      </w:r>
    </w:p>
    <w:p w:rsid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27433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proofErr w:type="gramStart"/>
      <w:r w:rsidRPr="00274333">
        <w:rPr>
          <w:rFonts w:ascii="Arial" w:hAnsi="Arial" w:cs="Arial"/>
          <w:szCs w:val="24"/>
        </w:rPr>
        <w:t>any</w:t>
      </w:r>
      <w:proofErr w:type="gramEnd"/>
      <w:r w:rsidRPr="00274333">
        <w:rPr>
          <w:rFonts w:ascii="Arial" w:hAnsi="Arial" w:cs="Arial"/>
          <w:szCs w:val="24"/>
        </w:rPr>
        <w:t xml:space="preserve"> data</w:t>
      </w:r>
      <w:r>
        <w:rPr>
          <w:rFonts w:ascii="Arial" w:hAnsi="Arial" w:cs="Arial"/>
          <w:szCs w:val="24"/>
        </w:rPr>
        <w:t xml:space="preserve"> </w:t>
      </w:r>
      <w:r w:rsidRPr="00274333">
        <w:rPr>
          <w:rFonts w:ascii="Arial" w:hAnsi="Arial" w:cs="Arial"/>
          <w:szCs w:val="24"/>
        </w:rPr>
        <w:t>point. As you tap each data point, the pH and time values are displayed to</w:t>
      </w:r>
    </w:p>
    <w:p w:rsid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274333">
        <w:rPr>
          <w:rFonts w:ascii="Arial" w:hAnsi="Arial" w:cs="Arial"/>
          <w:szCs w:val="24"/>
        </w:rPr>
        <w:t xml:space="preserve"> </w:t>
      </w:r>
      <w:proofErr w:type="gramStart"/>
      <w:r w:rsidRPr="00274333">
        <w:rPr>
          <w:rFonts w:ascii="Arial" w:hAnsi="Arial" w:cs="Arial"/>
          <w:szCs w:val="24"/>
        </w:rPr>
        <w:t>the</w:t>
      </w:r>
      <w:proofErr w:type="gramEnd"/>
      <w:r w:rsidRPr="00274333">
        <w:rPr>
          <w:rFonts w:ascii="Arial" w:hAnsi="Arial" w:cs="Arial"/>
          <w:szCs w:val="24"/>
        </w:rPr>
        <w:t xml:space="preserve"> right of the</w:t>
      </w:r>
      <w:r>
        <w:rPr>
          <w:rFonts w:ascii="Arial" w:hAnsi="Arial" w:cs="Arial"/>
          <w:szCs w:val="24"/>
        </w:rPr>
        <w:t xml:space="preserve"> </w:t>
      </w:r>
      <w:r w:rsidRPr="00274333">
        <w:rPr>
          <w:rFonts w:ascii="Arial" w:hAnsi="Arial" w:cs="Arial"/>
          <w:szCs w:val="24"/>
        </w:rPr>
        <w:t xml:space="preserve">graph. </w:t>
      </w:r>
      <w:r w:rsidRPr="00274333">
        <w:rPr>
          <w:rFonts w:ascii="Arial" w:hAnsi="Arial" w:cs="Arial"/>
          <w:b/>
          <w:szCs w:val="24"/>
        </w:rPr>
        <w:t>Or</w:t>
      </w:r>
      <w:r w:rsidRPr="00274333">
        <w:rPr>
          <w:rFonts w:ascii="Arial" w:hAnsi="Arial" w:cs="Arial"/>
          <w:szCs w:val="24"/>
        </w:rPr>
        <w:t xml:space="preserve">, you can tap on the ‘Data Table’ icon to scroll through all of </w:t>
      </w:r>
    </w:p>
    <w:p w:rsid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 w:rsidRPr="00274333">
        <w:rPr>
          <w:rFonts w:ascii="Arial" w:hAnsi="Arial" w:cs="Arial"/>
          <w:szCs w:val="24"/>
        </w:rPr>
        <w:t>the</w:t>
      </w:r>
      <w:proofErr w:type="gramEnd"/>
      <w:r w:rsidRPr="00274333">
        <w:rPr>
          <w:rFonts w:ascii="Arial" w:hAnsi="Arial" w:cs="Arial"/>
          <w:szCs w:val="24"/>
        </w:rPr>
        <w:t xml:space="preserve"> data.  Record the</w:t>
      </w:r>
      <w:r>
        <w:rPr>
          <w:rFonts w:ascii="Arial" w:hAnsi="Arial" w:cs="Arial"/>
          <w:szCs w:val="24"/>
        </w:rPr>
        <w:t xml:space="preserve"> </w:t>
      </w:r>
      <w:r w:rsidRPr="00274333">
        <w:rPr>
          <w:rFonts w:ascii="Arial" w:hAnsi="Arial" w:cs="Arial"/>
          <w:szCs w:val="24"/>
        </w:rPr>
        <w:t>pH value at 10, 20, 30, 40, 50, 60, 70, 80, and 90 seconds in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274333">
        <w:rPr>
          <w:rFonts w:ascii="Arial" w:hAnsi="Arial" w:cs="Arial"/>
          <w:szCs w:val="24"/>
        </w:rPr>
        <w:t xml:space="preserve"> </w:t>
      </w:r>
      <w:proofErr w:type="gramStart"/>
      <w:r w:rsidRPr="00274333">
        <w:rPr>
          <w:rFonts w:ascii="Arial" w:hAnsi="Arial" w:cs="Arial"/>
          <w:szCs w:val="24"/>
        </w:rPr>
        <w:t>your</w:t>
      </w:r>
      <w:proofErr w:type="gramEnd"/>
      <w:r w:rsidRPr="00274333">
        <w:rPr>
          <w:rFonts w:ascii="Arial" w:hAnsi="Arial" w:cs="Arial"/>
          <w:szCs w:val="24"/>
        </w:rPr>
        <w:t xml:space="preserve"> data table.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F45A79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Tap the ‘File Cabinet’ icon to begin your next trial.  “Run 1” will now say “Run 2” and a</w:t>
      </w:r>
    </w:p>
    <w:p w:rsidR="00274333" w:rsidRPr="00274333" w:rsidRDefault="00F45A79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274333" w:rsidRPr="00274333">
        <w:rPr>
          <w:rFonts w:ascii="Arial" w:hAnsi="Arial" w:cs="Arial"/>
          <w:szCs w:val="24"/>
        </w:rPr>
        <w:t xml:space="preserve"> </w:t>
      </w:r>
      <w:proofErr w:type="gramStart"/>
      <w:r w:rsidR="0027510F">
        <w:rPr>
          <w:rFonts w:ascii="Arial" w:hAnsi="Arial" w:cs="Arial"/>
          <w:szCs w:val="24"/>
        </w:rPr>
        <w:t>n</w:t>
      </w:r>
      <w:r w:rsidR="00274333" w:rsidRPr="00274333">
        <w:rPr>
          <w:rFonts w:ascii="Arial" w:hAnsi="Arial" w:cs="Arial"/>
          <w:szCs w:val="24"/>
        </w:rPr>
        <w:t>ew</w:t>
      </w:r>
      <w:proofErr w:type="gramEnd"/>
      <w:r>
        <w:rPr>
          <w:rFonts w:ascii="Arial" w:hAnsi="Arial" w:cs="Arial"/>
          <w:szCs w:val="24"/>
        </w:rPr>
        <w:t xml:space="preserve"> </w:t>
      </w:r>
      <w:r w:rsidR="00274333" w:rsidRPr="00274333">
        <w:rPr>
          <w:rFonts w:ascii="Arial" w:hAnsi="Arial" w:cs="Arial"/>
          <w:szCs w:val="24"/>
        </w:rPr>
        <w:t>graph will appear.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F45A79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Repeat data collection for your control at least 3 ‘Runs’.  To compare results of all</w:t>
      </w:r>
    </w:p>
    <w:p w:rsidR="00F45A79" w:rsidRDefault="00F45A79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274333" w:rsidRPr="00274333">
        <w:rPr>
          <w:rFonts w:ascii="Arial" w:hAnsi="Arial" w:cs="Arial"/>
          <w:szCs w:val="24"/>
        </w:rPr>
        <w:t xml:space="preserve"> </w:t>
      </w:r>
      <w:proofErr w:type="gramStart"/>
      <w:r w:rsidR="00274333" w:rsidRPr="00274333">
        <w:rPr>
          <w:rFonts w:ascii="Arial" w:hAnsi="Arial" w:cs="Arial"/>
          <w:szCs w:val="24"/>
        </w:rPr>
        <w:t>trials</w:t>
      </w:r>
      <w:proofErr w:type="gramEnd"/>
      <w:r w:rsidR="00274333" w:rsidRPr="00274333">
        <w:rPr>
          <w:rFonts w:ascii="Arial" w:hAnsi="Arial" w:cs="Arial"/>
          <w:szCs w:val="24"/>
        </w:rPr>
        <w:t xml:space="preserve">, tap the  ‘Run’ icon and select “All Runs”.  Be sure to notice the scale (axes) of </w:t>
      </w:r>
    </w:p>
    <w:p w:rsidR="0027510F" w:rsidRDefault="00F45A79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 w:rsidR="0027510F">
        <w:rPr>
          <w:rFonts w:ascii="Arial" w:hAnsi="Arial" w:cs="Arial"/>
          <w:szCs w:val="24"/>
        </w:rPr>
        <w:t>your</w:t>
      </w:r>
      <w:proofErr w:type="gramEnd"/>
      <w:r w:rsidR="0027510F">
        <w:rPr>
          <w:rFonts w:ascii="Arial" w:hAnsi="Arial" w:cs="Arial"/>
          <w:szCs w:val="24"/>
        </w:rPr>
        <w:t xml:space="preserve"> graph as it can be misleading.  </w:t>
      </w:r>
      <w:r w:rsidR="00274333" w:rsidRPr="00274333">
        <w:rPr>
          <w:rFonts w:ascii="Arial" w:hAnsi="Arial" w:cs="Arial"/>
          <w:szCs w:val="24"/>
        </w:rPr>
        <w:t>You</w:t>
      </w:r>
      <w:r>
        <w:rPr>
          <w:rFonts w:ascii="Arial" w:hAnsi="Arial" w:cs="Arial"/>
          <w:szCs w:val="24"/>
        </w:rPr>
        <w:t xml:space="preserve"> </w:t>
      </w:r>
      <w:r w:rsidR="00274333" w:rsidRPr="00274333">
        <w:rPr>
          <w:rFonts w:ascii="Arial" w:hAnsi="Arial" w:cs="Arial"/>
          <w:szCs w:val="24"/>
        </w:rPr>
        <w:t xml:space="preserve">can also tap the ‘Data Table’ icon and </w:t>
      </w:r>
    </w:p>
    <w:p w:rsidR="00274333" w:rsidRPr="00274333" w:rsidRDefault="0027510F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 w:rsidR="00274333" w:rsidRPr="00274333">
        <w:rPr>
          <w:rFonts w:ascii="Arial" w:hAnsi="Arial" w:cs="Arial"/>
          <w:szCs w:val="24"/>
        </w:rPr>
        <w:t>examine</w:t>
      </w:r>
      <w:proofErr w:type="gramEnd"/>
      <w:r w:rsidR="00274333" w:rsidRPr="00274333">
        <w:rPr>
          <w:rFonts w:ascii="Arial" w:hAnsi="Arial" w:cs="Arial"/>
          <w:szCs w:val="24"/>
        </w:rPr>
        <w:t xml:space="preserve"> the data points for all trials.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F45A79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Save your “Control” data.  Title it to describe the conditions and add your name or</w:t>
      </w:r>
    </w:p>
    <w:p w:rsidR="00274333" w:rsidRPr="00274333" w:rsidRDefault="00F45A79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274333" w:rsidRPr="00274333">
        <w:rPr>
          <w:rFonts w:ascii="Arial" w:hAnsi="Arial" w:cs="Arial"/>
          <w:szCs w:val="24"/>
        </w:rPr>
        <w:t xml:space="preserve"> </w:t>
      </w:r>
      <w:proofErr w:type="gramStart"/>
      <w:r w:rsidR="00274333" w:rsidRPr="00274333">
        <w:rPr>
          <w:rFonts w:ascii="Arial" w:hAnsi="Arial" w:cs="Arial"/>
          <w:szCs w:val="24"/>
        </w:rPr>
        <w:t>initials</w:t>
      </w:r>
      <w:proofErr w:type="gramEnd"/>
      <w:r w:rsidR="00274333" w:rsidRPr="00274333">
        <w:rPr>
          <w:rFonts w:ascii="Arial" w:hAnsi="Arial" w:cs="Arial"/>
          <w:szCs w:val="24"/>
        </w:rPr>
        <w:t xml:space="preserve"> and</w:t>
      </w:r>
      <w:r>
        <w:rPr>
          <w:rFonts w:ascii="Arial" w:hAnsi="Arial" w:cs="Arial"/>
          <w:szCs w:val="24"/>
        </w:rPr>
        <w:t xml:space="preserve"> </w:t>
      </w:r>
      <w:r w:rsidR="00274333" w:rsidRPr="00274333">
        <w:rPr>
          <w:rFonts w:ascii="Arial" w:hAnsi="Arial" w:cs="Arial"/>
          <w:szCs w:val="24"/>
        </w:rPr>
        <w:t xml:space="preserve">the date. Example: ControlDC7-23.  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288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Tap ‘FILE’ (back at your graph screen).  Select ‘New’; go on to Part II.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EB791A" w:rsidRDefault="00EB791A" w:rsidP="00274333">
      <w:pPr>
        <w:pStyle w:val="VSStepstext10"/>
        <w:spacing w:after="0" w:line="240" w:lineRule="auto"/>
        <w:ind w:hanging="360"/>
        <w:rPr>
          <w:rFonts w:ascii="Arial" w:hAnsi="Arial" w:cs="Arial"/>
          <w:b/>
          <w:szCs w:val="24"/>
        </w:rPr>
      </w:pPr>
    </w:p>
    <w:p w:rsidR="00EB791A" w:rsidRDefault="00EB791A" w:rsidP="00274333">
      <w:pPr>
        <w:pStyle w:val="VSStepstext10"/>
        <w:spacing w:after="0" w:line="240" w:lineRule="auto"/>
        <w:ind w:hanging="360"/>
        <w:rPr>
          <w:rFonts w:ascii="Arial" w:hAnsi="Arial" w:cs="Arial"/>
          <w:b/>
          <w:szCs w:val="24"/>
        </w:rPr>
      </w:pPr>
    </w:p>
    <w:p w:rsidR="00DC505C" w:rsidRDefault="00DC505C" w:rsidP="00274333">
      <w:pPr>
        <w:pStyle w:val="VSStepstext10"/>
        <w:spacing w:after="0" w:line="240" w:lineRule="auto"/>
        <w:ind w:hanging="360"/>
        <w:rPr>
          <w:rFonts w:ascii="Arial" w:hAnsi="Arial" w:cs="Arial"/>
          <w:b/>
          <w:szCs w:val="24"/>
        </w:rPr>
      </w:pPr>
    </w:p>
    <w:p w:rsidR="00274333" w:rsidRPr="00274333" w:rsidRDefault="00274333" w:rsidP="00274333">
      <w:pPr>
        <w:pStyle w:val="VSStepstext10"/>
        <w:spacing w:after="0" w:line="240" w:lineRule="auto"/>
        <w:ind w:hanging="360"/>
        <w:rPr>
          <w:rFonts w:ascii="Arial" w:hAnsi="Arial" w:cs="Arial"/>
          <w:b/>
          <w:szCs w:val="24"/>
        </w:rPr>
      </w:pPr>
      <w:r w:rsidRPr="00274333">
        <w:rPr>
          <w:rFonts w:ascii="Arial" w:hAnsi="Arial" w:cs="Arial"/>
          <w:b/>
          <w:szCs w:val="24"/>
        </w:rPr>
        <w:lastRenderedPageBreak/>
        <w:t>Part II: CO</w:t>
      </w:r>
      <w:r w:rsidRPr="00274333">
        <w:rPr>
          <w:rFonts w:ascii="Arial" w:hAnsi="Arial" w:cs="Arial"/>
          <w:b/>
          <w:szCs w:val="24"/>
          <w:vertAlign w:val="subscript"/>
        </w:rPr>
        <w:t>2</w:t>
      </w:r>
      <w:r w:rsidRPr="00274333">
        <w:rPr>
          <w:rFonts w:ascii="Arial" w:hAnsi="Arial" w:cs="Arial"/>
          <w:b/>
          <w:position w:val="-4"/>
          <w:szCs w:val="24"/>
        </w:rPr>
        <w:t xml:space="preserve"> </w:t>
      </w:r>
      <w:r w:rsidRPr="00274333">
        <w:rPr>
          <w:rFonts w:ascii="Arial" w:hAnsi="Arial" w:cs="Arial"/>
          <w:b/>
          <w:szCs w:val="24"/>
        </w:rPr>
        <w:t xml:space="preserve">and </w:t>
      </w:r>
      <w:r w:rsidRPr="006157FA">
        <w:rPr>
          <w:rFonts w:ascii="Arial" w:hAnsi="Arial" w:cs="Arial"/>
          <w:b/>
          <w:szCs w:val="24"/>
        </w:rPr>
        <w:t xml:space="preserve">ocean </w:t>
      </w:r>
      <w:r w:rsidRPr="00274333">
        <w:rPr>
          <w:rFonts w:ascii="Arial" w:hAnsi="Arial" w:cs="Arial"/>
          <w:b/>
          <w:szCs w:val="24"/>
        </w:rPr>
        <w:t>water-add a variable</w:t>
      </w:r>
    </w:p>
    <w:p w:rsidR="00274333" w:rsidRPr="00274333" w:rsidRDefault="00274333" w:rsidP="00274333">
      <w:pPr>
        <w:pStyle w:val="VSStepstext10"/>
        <w:spacing w:after="0" w:line="240" w:lineRule="auto"/>
        <w:ind w:hanging="360"/>
        <w:rPr>
          <w:rFonts w:ascii="Arial" w:hAnsi="Arial" w:cs="Arial"/>
          <w:b/>
          <w:szCs w:val="24"/>
        </w:rPr>
      </w:pPr>
    </w:p>
    <w:p w:rsidR="00274333" w:rsidRPr="006157FA" w:rsidRDefault="00274333" w:rsidP="006157FA">
      <w:pPr>
        <w:pStyle w:val="VSStepstext10"/>
        <w:spacing w:after="0" w:line="240" w:lineRule="auto"/>
        <w:ind w:hanging="36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b/>
          <w:szCs w:val="24"/>
        </w:rPr>
        <w:t>NOTE:</w:t>
      </w:r>
      <w:r w:rsidRPr="00274333">
        <w:rPr>
          <w:rFonts w:ascii="Arial" w:hAnsi="Arial" w:cs="Arial"/>
          <w:szCs w:val="24"/>
        </w:rPr>
        <w:t xml:space="preserve">  Set up your experiment using the same protocol.  This time add CO</w:t>
      </w:r>
      <w:r w:rsidRPr="00274333">
        <w:rPr>
          <w:rFonts w:ascii="Arial" w:hAnsi="Arial" w:cs="Arial"/>
          <w:szCs w:val="24"/>
          <w:vertAlign w:val="subscript"/>
        </w:rPr>
        <w:t>2</w:t>
      </w:r>
      <w:r w:rsidRPr="00274333">
        <w:rPr>
          <w:rFonts w:ascii="Arial" w:hAnsi="Arial" w:cs="Arial"/>
          <w:szCs w:val="24"/>
        </w:rPr>
        <w:t xml:space="preserve">.  </w:t>
      </w:r>
    </w:p>
    <w:p w:rsidR="00F45A79" w:rsidRDefault="00274333" w:rsidP="00274333">
      <w:pPr>
        <w:pStyle w:val="VSStepstext1-9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Place a clean straw into the distilled water.  Start data collection. Take a normal</w:t>
      </w:r>
    </w:p>
    <w:p w:rsidR="00F45A79" w:rsidRDefault="00F45A79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274333" w:rsidRPr="00274333">
        <w:rPr>
          <w:rFonts w:ascii="Arial" w:hAnsi="Arial" w:cs="Arial"/>
          <w:szCs w:val="24"/>
        </w:rPr>
        <w:t xml:space="preserve"> </w:t>
      </w:r>
      <w:r w:rsidR="006157FA">
        <w:rPr>
          <w:rFonts w:ascii="Arial" w:hAnsi="Arial" w:cs="Arial"/>
          <w:szCs w:val="24"/>
        </w:rPr>
        <w:t xml:space="preserve"> </w:t>
      </w:r>
      <w:proofErr w:type="gramStart"/>
      <w:r w:rsidR="00274333" w:rsidRPr="00274333">
        <w:rPr>
          <w:rFonts w:ascii="Arial" w:hAnsi="Arial" w:cs="Arial"/>
          <w:szCs w:val="24"/>
        </w:rPr>
        <w:t>breath</w:t>
      </w:r>
      <w:proofErr w:type="gramEnd"/>
      <w:r w:rsidR="00274333" w:rsidRPr="00274333">
        <w:rPr>
          <w:rFonts w:ascii="Arial" w:hAnsi="Arial" w:cs="Arial"/>
          <w:szCs w:val="24"/>
        </w:rPr>
        <w:t>, then</w:t>
      </w:r>
      <w:r>
        <w:rPr>
          <w:rFonts w:ascii="Arial" w:hAnsi="Arial" w:cs="Arial"/>
          <w:szCs w:val="24"/>
        </w:rPr>
        <w:t xml:space="preserve"> </w:t>
      </w:r>
      <w:r w:rsidR="00274333" w:rsidRPr="00274333">
        <w:rPr>
          <w:rFonts w:ascii="Arial" w:hAnsi="Arial" w:cs="Arial"/>
          <w:szCs w:val="24"/>
        </w:rPr>
        <w:t xml:space="preserve">evenly blow  into the water for </w:t>
      </w:r>
      <w:r>
        <w:rPr>
          <w:rFonts w:ascii="Arial" w:hAnsi="Arial" w:cs="Arial"/>
          <w:szCs w:val="24"/>
        </w:rPr>
        <w:t xml:space="preserve">about 5-6 seconds. Repeat, for </w:t>
      </w:r>
      <w:r w:rsidR="00274333" w:rsidRPr="00274333">
        <w:rPr>
          <w:rFonts w:ascii="Arial" w:hAnsi="Arial" w:cs="Arial"/>
          <w:szCs w:val="24"/>
        </w:rPr>
        <w:t>a total of</w:t>
      </w:r>
    </w:p>
    <w:p w:rsidR="00F45A79" w:rsidRDefault="00F45A79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6157FA">
        <w:rPr>
          <w:rFonts w:ascii="Arial" w:hAnsi="Arial" w:cs="Arial"/>
          <w:szCs w:val="24"/>
        </w:rPr>
        <w:t xml:space="preserve"> </w:t>
      </w:r>
      <w:r w:rsidR="00274333" w:rsidRPr="00274333">
        <w:rPr>
          <w:rFonts w:ascii="Arial" w:hAnsi="Arial" w:cs="Arial"/>
          <w:szCs w:val="24"/>
        </w:rPr>
        <w:t xml:space="preserve"> 90 seconds. * You</w:t>
      </w:r>
      <w:r>
        <w:rPr>
          <w:rFonts w:ascii="Arial" w:hAnsi="Arial" w:cs="Arial"/>
          <w:szCs w:val="24"/>
        </w:rPr>
        <w:t xml:space="preserve"> </w:t>
      </w:r>
      <w:r w:rsidR="00274333" w:rsidRPr="00274333">
        <w:rPr>
          <w:rFonts w:ascii="Arial" w:hAnsi="Arial" w:cs="Arial"/>
          <w:szCs w:val="24"/>
        </w:rPr>
        <w:t xml:space="preserve">can release the straw to breathe in. </w:t>
      </w:r>
      <w:r>
        <w:rPr>
          <w:rFonts w:ascii="Arial" w:hAnsi="Arial" w:cs="Arial"/>
          <w:szCs w:val="24"/>
        </w:rPr>
        <w:t>(</w:t>
      </w:r>
      <w:r w:rsidR="00274333" w:rsidRPr="00274333">
        <w:rPr>
          <w:rFonts w:ascii="Arial" w:hAnsi="Arial" w:cs="Arial"/>
          <w:szCs w:val="24"/>
        </w:rPr>
        <w:t>Be careful to breathe in</w:t>
      </w:r>
    </w:p>
    <w:p w:rsidR="00274333" w:rsidRPr="00274333" w:rsidRDefault="00F45A79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6157F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274333" w:rsidRPr="00274333">
        <w:rPr>
          <w:rFonts w:ascii="Arial" w:hAnsi="Arial" w:cs="Arial"/>
          <w:szCs w:val="24"/>
        </w:rPr>
        <w:t xml:space="preserve"> </w:t>
      </w:r>
      <w:proofErr w:type="gramStart"/>
      <w:r w:rsidR="00274333" w:rsidRPr="00274333">
        <w:rPr>
          <w:rFonts w:ascii="Arial" w:hAnsi="Arial" w:cs="Arial"/>
          <w:szCs w:val="24"/>
        </w:rPr>
        <w:t>through</w:t>
      </w:r>
      <w:proofErr w:type="gramEnd"/>
      <w:r w:rsidR="00274333" w:rsidRPr="00274333">
        <w:rPr>
          <w:rFonts w:ascii="Arial" w:hAnsi="Arial" w:cs="Arial"/>
          <w:szCs w:val="24"/>
        </w:rPr>
        <w:t xml:space="preserve"> your nose if your mouth is on the straw!</w:t>
      </w:r>
      <w:r>
        <w:rPr>
          <w:rFonts w:ascii="Arial" w:hAnsi="Arial" w:cs="Arial"/>
          <w:szCs w:val="24"/>
        </w:rPr>
        <w:t>)</w:t>
      </w:r>
    </w:p>
    <w:p w:rsidR="00274333" w:rsidRPr="00274333" w:rsidRDefault="00274333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Save your set of 3 trials (minimum) for part II.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b/>
          <w:szCs w:val="24"/>
        </w:rPr>
        <w:t>Part III:  CO</w:t>
      </w:r>
      <w:r w:rsidRPr="00274333">
        <w:rPr>
          <w:rFonts w:ascii="Arial" w:hAnsi="Arial" w:cs="Arial"/>
          <w:b/>
          <w:szCs w:val="24"/>
          <w:vertAlign w:val="subscript"/>
        </w:rPr>
        <w:t>2</w:t>
      </w:r>
      <w:r w:rsidRPr="00274333">
        <w:rPr>
          <w:rFonts w:ascii="Arial" w:hAnsi="Arial" w:cs="Arial"/>
          <w:b/>
          <w:position w:val="-4"/>
          <w:szCs w:val="24"/>
        </w:rPr>
        <w:t xml:space="preserve"> </w:t>
      </w:r>
      <w:r w:rsidRPr="00274333">
        <w:rPr>
          <w:rFonts w:ascii="Arial" w:hAnsi="Arial" w:cs="Arial"/>
          <w:b/>
          <w:szCs w:val="24"/>
        </w:rPr>
        <w:t>and Temperature</w:t>
      </w:r>
      <w:r w:rsidRPr="00274333">
        <w:rPr>
          <w:rFonts w:ascii="Arial" w:hAnsi="Arial" w:cs="Arial"/>
          <w:szCs w:val="24"/>
        </w:rPr>
        <w:t xml:space="preserve">   * </w:t>
      </w:r>
      <w:r w:rsidR="00D65896">
        <w:rPr>
          <w:rFonts w:ascii="Arial" w:hAnsi="Arial" w:cs="Arial"/>
          <w:szCs w:val="24"/>
        </w:rPr>
        <w:t>See below for temperature conversions</w:t>
      </w:r>
      <w:r w:rsidRPr="00274333">
        <w:rPr>
          <w:rFonts w:ascii="Arial" w:hAnsi="Arial" w:cs="Arial"/>
          <w:szCs w:val="24"/>
        </w:rPr>
        <w:t xml:space="preserve">.  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6157FA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 xml:space="preserve">Start with ocean water at 8-14 °C.  </w:t>
      </w:r>
    </w:p>
    <w:p w:rsidR="00274333" w:rsidRPr="00274333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 xml:space="preserve">Repeat using a sample of ocean water you warm </w:t>
      </w:r>
      <w:r w:rsidR="00201792">
        <w:rPr>
          <w:rFonts w:ascii="Arial" w:hAnsi="Arial" w:cs="Arial"/>
          <w:szCs w:val="24"/>
        </w:rPr>
        <w:t>up 1-3</w:t>
      </w:r>
      <w:r w:rsidRPr="00274333">
        <w:rPr>
          <w:rFonts w:ascii="Arial" w:hAnsi="Arial" w:cs="Arial"/>
          <w:szCs w:val="24"/>
        </w:rPr>
        <w:t>°C.</w:t>
      </w:r>
    </w:p>
    <w:p w:rsidR="00274333" w:rsidRPr="00274333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 xml:space="preserve">Repeat using a sample of ocean water you </w:t>
      </w:r>
      <w:r w:rsidR="00201792">
        <w:rPr>
          <w:rFonts w:ascii="Arial" w:hAnsi="Arial" w:cs="Arial"/>
          <w:szCs w:val="24"/>
        </w:rPr>
        <w:t>warm up 4-8</w:t>
      </w:r>
      <w:r w:rsidRPr="00274333">
        <w:rPr>
          <w:rFonts w:ascii="Arial" w:hAnsi="Arial" w:cs="Arial"/>
          <w:szCs w:val="24"/>
        </w:rPr>
        <w:t>°C.</w:t>
      </w:r>
    </w:p>
    <w:p w:rsidR="00274333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Repeat using a sample of ocean water you warm</w:t>
      </w:r>
      <w:r w:rsidR="00201792">
        <w:rPr>
          <w:rFonts w:ascii="Arial" w:hAnsi="Arial" w:cs="Arial"/>
          <w:szCs w:val="24"/>
        </w:rPr>
        <w:t xml:space="preserve"> up to 27-31</w:t>
      </w:r>
      <w:r w:rsidRPr="00274333">
        <w:rPr>
          <w:rFonts w:ascii="Arial" w:hAnsi="Arial" w:cs="Arial"/>
          <w:szCs w:val="24"/>
        </w:rPr>
        <w:t>°C</w:t>
      </w:r>
      <w:r w:rsidR="00201792">
        <w:rPr>
          <w:rFonts w:ascii="Arial" w:hAnsi="Arial" w:cs="Arial"/>
          <w:szCs w:val="24"/>
        </w:rPr>
        <w:t xml:space="preserve"> (tropical waters)</w:t>
      </w:r>
      <w:r w:rsidRPr="00274333">
        <w:rPr>
          <w:rFonts w:ascii="Arial" w:hAnsi="Arial" w:cs="Arial"/>
          <w:szCs w:val="24"/>
        </w:rPr>
        <w:t>.</w:t>
      </w:r>
    </w:p>
    <w:p w:rsidR="00201792" w:rsidRDefault="00201792" w:rsidP="00201792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*</w:t>
      </w:r>
      <w:hyperlink r:id="rId11" w:history="1">
        <w:r w:rsidRPr="00201792">
          <w:rPr>
            <w:rStyle w:val="Hyperlink"/>
            <w:rFonts w:ascii="Arial" w:hAnsi="Arial" w:cs="Arial"/>
            <w:szCs w:val="24"/>
          </w:rPr>
          <w:t>http://www.nodc.noaa.gov/dsdt/cwtg/egof_tmap.html</w:t>
        </w:r>
      </w:hyperlink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move</w:t>
      </w:r>
      <w:proofErr w:type="gramEnd"/>
      <w:r>
        <w:rPr>
          <w:rFonts w:ascii="Arial" w:hAnsi="Arial" w:cs="Arial"/>
          <w:szCs w:val="24"/>
        </w:rPr>
        <w:t xml:space="preserve"> the map around and click</w:t>
      </w:r>
    </w:p>
    <w:p w:rsidR="00201792" w:rsidRDefault="00201792" w:rsidP="00201792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>
        <w:rPr>
          <w:rFonts w:ascii="Arial" w:hAnsi="Arial" w:cs="Arial"/>
          <w:szCs w:val="24"/>
        </w:rPr>
        <w:t>on</w:t>
      </w:r>
      <w:proofErr w:type="gramEnd"/>
      <w:r>
        <w:rPr>
          <w:rFonts w:ascii="Arial" w:hAnsi="Arial" w:cs="Arial"/>
          <w:szCs w:val="24"/>
        </w:rPr>
        <w:t xml:space="preserve"> any ‘balloon’ to see the current temperature of the surface water.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F45A79" w:rsidRDefault="00274333" w:rsidP="00274333">
      <w:pPr>
        <w:pStyle w:val="VSStepstext10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Save your set of 3 trials for each of the conditions tested in part III before going on to</w:t>
      </w:r>
    </w:p>
    <w:p w:rsidR="00274333" w:rsidRPr="00274333" w:rsidRDefault="00F45A79" w:rsidP="00F45A79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eastAsiaTheme="minorHAnsi" w:hAnsi="Arial" w:cs="Arial"/>
          <w:color w:val="auto"/>
          <w:szCs w:val="24"/>
        </w:rPr>
        <w:t xml:space="preserve">  </w:t>
      </w:r>
      <w:r w:rsidR="00274333" w:rsidRPr="00274333">
        <w:rPr>
          <w:rFonts w:ascii="Arial" w:hAnsi="Arial" w:cs="Arial"/>
          <w:szCs w:val="24"/>
        </w:rPr>
        <w:t xml:space="preserve"> </w:t>
      </w:r>
      <w:proofErr w:type="gramStart"/>
      <w:r w:rsidR="00274333" w:rsidRPr="00274333">
        <w:rPr>
          <w:rFonts w:ascii="Arial" w:hAnsi="Arial" w:cs="Arial"/>
          <w:szCs w:val="24"/>
        </w:rPr>
        <w:t>the</w:t>
      </w:r>
      <w:proofErr w:type="gramEnd"/>
      <w:r w:rsidR="00274333" w:rsidRPr="00274333">
        <w:rPr>
          <w:rFonts w:ascii="Arial" w:hAnsi="Arial" w:cs="Arial"/>
          <w:szCs w:val="24"/>
        </w:rPr>
        <w:t xml:space="preserve"> next condition.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b/>
          <w:szCs w:val="24"/>
        </w:rPr>
      </w:pPr>
      <w:r w:rsidRPr="00274333">
        <w:rPr>
          <w:rFonts w:ascii="Arial" w:hAnsi="Arial" w:cs="Arial"/>
          <w:b/>
          <w:szCs w:val="24"/>
        </w:rPr>
        <w:t xml:space="preserve">*Reminder:  always clean </w:t>
      </w:r>
      <w:r w:rsidR="006157FA">
        <w:rPr>
          <w:rFonts w:ascii="Arial" w:hAnsi="Arial" w:cs="Arial"/>
          <w:b/>
          <w:szCs w:val="24"/>
        </w:rPr>
        <w:t xml:space="preserve">the </w:t>
      </w:r>
      <w:r w:rsidRPr="00274333">
        <w:rPr>
          <w:rFonts w:ascii="Arial" w:hAnsi="Arial" w:cs="Arial"/>
          <w:b/>
          <w:szCs w:val="24"/>
        </w:rPr>
        <w:t>beaker and change out ocean water between trials.</w:t>
      </w:r>
    </w:p>
    <w:p w:rsidR="00274333" w:rsidRPr="00274333" w:rsidRDefault="00274333" w:rsidP="00274333">
      <w:pPr>
        <w:pStyle w:val="VSStepstext10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HeadingPrime"/>
        <w:spacing w:after="0" w:line="240" w:lineRule="auto"/>
        <w:rPr>
          <w:rFonts w:cs="Arial"/>
          <w:sz w:val="24"/>
          <w:szCs w:val="24"/>
        </w:rPr>
      </w:pPr>
      <w:r w:rsidRPr="00274333">
        <w:rPr>
          <w:rFonts w:cs="Arial"/>
          <w:sz w:val="24"/>
          <w:szCs w:val="24"/>
        </w:rPr>
        <w:t>ANALYSIS:</w:t>
      </w:r>
    </w:p>
    <w:p w:rsidR="00274333" w:rsidRPr="00274333" w:rsidRDefault="00274333" w:rsidP="00274333">
      <w:pPr>
        <w:pStyle w:val="VSStepstext1-9"/>
        <w:numPr>
          <w:ilvl w:val="0"/>
          <w:numId w:val="19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>Calculate the change in pH (</w:t>
      </w:r>
      <w:r w:rsidRPr="00274333">
        <w:rPr>
          <w:rFonts w:ascii="Arial" w:hAnsi="Arial" w:cs="Arial"/>
          <w:szCs w:val="24"/>
        </w:rPr>
        <w:sym w:font="Symbol" w:char="F044"/>
      </w:r>
      <w:r w:rsidRPr="00274333">
        <w:rPr>
          <w:rFonts w:ascii="Arial" w:hAnsi="Arial" w:cs="Arial"/>
          <w:szCs w:val="24"/>
        </w:rPr>
        <w:t xml:space="preserve">pH) for the water in each experiment. </w:t>
      </w:r>
    </w:p>
    <w:p w:rsidR="006157FA" w:rsidRDefault="00274333" w:rsidP="00274333">
      <w:pPr>
        <w:pStyle w:val="VSStepstext1-9"/>
        <w:numPr>
          <w:ilvl w:val="0"/>
          <w:numId w:val="19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274333">
        <w:rPr>
          <w:rFonts w:ascii="Arial" w:hAnsi="Arial" w:cs="Arial"/>
          <w:szCs w:val="24"/>
        </w:rPr>
        <w:t xml:space="preserve">Display data </w:t>
      </w:r>
      <w:r w:rsidR="006157FA">
        <w:rPr>
          <w:rFonts w:ascii="Arial" w:hAnsi="Arial" w:cs="Arial"/>
          <w:szCs w:val="24"/>
        </w:rPr>
        <w:t xml:space="preserve">from your most consistent run in each part, </w:t>
      </w:r>
      <w:r w:rsidRPr="00274333">
        <w:rPr>
          <w:rFonts w:ascii="Arial" w:hAnsi="Arial" w:cs="Arial"/>
          <w:szCs w:val="24"/>
        </w:rPr>
        <w:t xml:space="preserve">graphically.  </w:t>
      </w:r>
      <w:r w:rsidR="006157FA">
        <w:rPr>
          <w:rFonts w:ascii="Arial" w:hAnsi="Arial" w:cs="Arial"/>
          <w:szCs w:val="24"/>
        </w:rPr>
        <w:t xml:space="preserve">Put the </w:t>
      </w:r>
      <w:r w:rsidR="00EB791A">
        <w:rPr>
          <w:rFonts w:ascii="Arial" w:hAnsi="Arial" w:cs="Arial"/>
          <w:szCs w:val="24"/>
        </w:rPr>
        <w:t>five</w:t>
      </w:r>
    </w:p>
    <w:p w:rsidR="00274333" w:rsidRPr="00274333" w:rsidRDefault="006157FA" w:rsidP="006157FA">
      <w:pPr>
        <w:pStyle w:val="VSStepstext1-9"/>
        <w:tabs>
          <w:tab w:val="clear" w:pos="360"/>
        </w:tabs>
        <w:spacing w:after="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proofErr w:type="gramStart"/>
      <w:r>
        <w:rPr>
          <w:rFonts w:ascii="Arial" w:hAnsi="Arial" w:cs="Arial"/>
          <w:szCs w:val="24"/>
        </w:rPr>
        <w:t>lines</w:t>
      </w:r>
      <w:proofErr w:type="gramEnd"/>
      <w:r>
        <w:rPr>
          <w:rFonts w:ascii="Arial" w:hAnsi="Arial" w:cs="Arial"/>
          <w:szCs w:val="24"/>
        </w:rPr>
        <w:t xml:space="preserve"> on the same graph.  What does your graphical analysis indicate?</w:t>
      </w:r>
    </w:p>
    <w:p w:rsidR="00274333" w:rsidRPr="00274333" w:rsidRDefault="00274333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szCs w:val="24"/>
        </w:rPr>
      </w:pPr>
    </w:p>
    <w:p w:rsidR="00274333" w:rsidRPr="00274333" w:rsidRDefault="00274333" w:rsidP="00274333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  <w:r w:rsidRPr="00274333">
        <w:rPr>
          <w:rFonts w:ascii="Arial" w:hAnsi="Arial" w:cs="Arial"/>
          <w:b/>
          <w:szCs w:val="24"/>
        </w:rPr>
        <w:t>C</w:t>
      </w:r>
      <w:r w:rsidR="00F45A79">
        <w:rPr>
          <w:rFonts w:ascii="Arial" w:hAnsi="Arial" w:cs="Arial"/>
          <w:b/>
          <w:szCs w:val="24"/>
        </w:rPr>
        <w:t>ONCLUSION</w:t>
      </w:r>
      <w:r w:rsidRPr="00274333">
        <w:rPr>
          <w:rFonts w:ascii="Arial" w:hAnsi="Arial" w:cs="Arial"/>
          <w:b/>
          <w:szCs w:val="24"/>
        </w:rPr>
        <w:t>:</w:t>
      </w:r>
    </w:p>
    <w:p w:rsidR="00201792" w:rsidRPr="00201792" w:rsidRDefault="00274333" w:rsidP="00274333">
      <w:pPr>
        <w:pStyle w:val="VSStepstext1-9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b/>
          <w:szCs w:val="24"/>
        </w:rPr>
      </w:pPr>
      <w:r w:rsidRPr="00274333">
        <w:rPr>
          <w:rFonts w:ascii="Arial" w:hAnsi="Arial" w:cs="Arial"/>
          <w:szCs w:val="24"/>
        </w:rPr>
        <w:t>What generalization can you make about temperature and ocean acidification?</w:t>
      </w:r>
      <w:r w:rsidR="00201792">
        <w:rPr>
          <w:rFonts w:ascii="Arial" w:hAnsi="Arial" w:cs="Arial"/>
          <w:szCs w:val="24"/>
        </w:rPr>
        <w:t xml:space="preserve">  </w:t>
      </w:r>
    </w:p>
    <w:p w:rsidR="00274333" w:rsidRPr="00274333" w:rsidRDefault="00201792" w:rsidP="00201792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Support your assertion by using data you collected.</w:t>
      </w:r>
    </w:p>
    <w:p w:rsidR="00274333" w:rsidRPr="00F45A79" w:rsidRDefault="00274333" w:rsidP="00274333">
      <w:pPr>
        <w:pStyle w:val="VSStepstext1-9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b/>
          <w:szCs w:val="24"/>
        </w:rPr>
      </w:pPr>
      <w:r w:rsidRPr="00274333">
        <w:rPr>
          <w:rFonts w:ascii="Arial" w:hAnsi="Arial" w:cs="Arial"/>
          <w:szCs w:val="24"/>
        </w:rPr>
        <w:t>What would your next question be?</w:t>
      </w:r>
    </w:p>
    <w:p w:rsidR="00F45A79" w:rsidRDefault="007627A2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pict>
          <v:shape id="_x0000_s1029" type="#_x0000_t202" style="position:absolute;margin-left:-11.25pt;margin-top:12.35pt;width:199.5pt;height:184.5pt;z-index:251661312" strokecolor="white [3212]">
            <v:textbox>
              <w:txbxContent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42CDC" w:rsidRPr="00A42CDC" w:rsidTr="00A42CD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2CDC" w:rsidRPr="00A42CDC" w:rsidRDefault="00A42CDC" w:rsidP="00A42C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>
                              <wp:extent cx="2286000" cy="142875"/>
                              <wp:effectExtent l="19050" t="0" r="0" b="0"/>
                              <wp:docPr id="23" name="Picture 23" descr="http://www.greenigsociety.org/gif/fahcelchar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greenigsociety.org/gif/fahcelchar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42CDC" w:rsidRPr="00A42CDC" w:rsidRDefault="00A42CDC" w:rsidP="00A42C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Style w:val="TableGrid"/>
                    <w:tblW w:w="3757" w:type="dxa"/>
                    <w:tblLook w:val="04A0" w:firstRow="1" w:lastRow="0" w:firstColumn="1" w:lastColumn="0" w:noHBand="0" w:noVBand="1"/>
                  </w:tblPr>
                  <w:tblGrid>
                    <w:gridCol w:w="1882"/>
                    <w:gridCol w:w="1875"/>
                  </w:tblGrid>
                  <w:tr w:rsidR="00A42CDC" w:rsidRPr="00A42CDC" w:rsidTr="00A42CDC">
                    <w:tc>
                      <w:tcPr>
                        <w:tcW w:w="2477" w:type="pct"/>
                        <w:hideMark/>
                      </w:tcPr>
                      <w:p w:rsidR="00A42CDC" w:rsidRPr="00A42CDC" w:rsidRDefault="00A42CDC" w:rsidP="00A42CD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Degrees Fahrenheit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br/>
                          <w:t>(°F)</w:t>
                        </w:r>
                      </w:p>
                    </w:tc>
                    <w:tc>
                      <w:tcPr>
                        <w:tcW w:w="2467" w:type="pct"/>
                        <w:hideMark/>
                      </w:tcPr>
                      <w:p w:rsidR="00A42CDC" w:rsidRPr="00A42CDC" w:rsidRDefault="00A42CDC" w:rsidP="00A42CD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Degrees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br/>
                          <w:t>Celsius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br/>
                          <w:t>(°C)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212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100.0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37.8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32.2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29.4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26.7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21.1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15.6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10.0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4.4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32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0.0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-6.7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-12.2</w:t>
                        </w:r>
                      </w:p>
                    </w:tc>
                  </w:tr>
                  <w:tr w:rsidR="00A42CDC" w:rsidRPr="00A42CDC" w:rsidTr="00A42CDC"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-17.8</w:t>
                        </w:r>
                      </w:p>
                    </w:tc>
                  </w:tr>
                </w:tbl>
                <w:p w:rsidR="00A42CDC" w:rsidRPr="00A42CDC" w:rsidRDefault="00A42CDC" w:rsidP="00A42C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tbl>
                  <w:tblPr>
                    <w:tblW w:w="7500" w:type="dxa"/>
                    <w:jc w:val="center"/>
                    <w:tblCellSpacing w:w="7" w:type="dxa"/>
                    <w:tblBorders>
                      <w:top w:val="outset" w:sz="6" w:space="0" w:color="008000"/>
                      <w:left w:val="outset" w:sz="6" w:space="0" w:color="008000"/>
                      <w:bottom w:val="outset" w:sz="6" w:space="0" w:color="008000"/>
                      <w:right w:val="outset" w:sz="6" w:space="0" w:color="008000"/>
                    </w:tblBorders>
                    <w:shd w:val="clear" w:color="auto" w:fill="D9FF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7"/>
                    <w:gridCol w:w="3423"/>
                  </w:tblGrid>
                  <w:tr w:rsidR="00A42CDC" w:rsidRPr="00A42CDC" w:rsidTr="00A42CDC">
                    <w:trPr>
                      <w:tblCellSpacing w:w="7" w:type="dxa"/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shd w:val="clear" w:color="auto" w:fill="D9FFD9"/>
                        <w:vAlign w:val="center"/>
                        <w:hideMark/>
                      </w:tcPr>
                      <w:p w:rsidR="00A42CDC" w:rsidRPr="00A42CDC" w:rsidRDefault="00A42CDC" w:rsidP="00A42CD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</w:rPr>
                          <w:t>How To Convert Temperatures</w:t>
                        </w:r>
                      </w:p>
                    </w:tc>
                  </w:tr>
                  <w:tr w:rsidR="00A42CDC" w:rsidRPr="00A42CDC" w:rsidTr="00A42CDC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shd w:val="clear" w:color="auto" w:fill="D9FFD9"/>
                        <w:vAlign w:val="center"/>
                        <w:hideMark/>
                      </w:tcPr>
                      <w:p w:rsidR="00A42CDC" w:rsidRPr="00A42CDC" w:rsidRDefault="00A42CDC" w:rsidP="00A42C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</w:rPr>
                          <w:t>Fahrenheit to Celsius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shd w:val="clear" w:color="auto" w:fill="D9FFD9"/>
                        <w:vAlign w:val="center"/>
                        <w:hideMark/>
                      </w:tcPr>
                      <w:p w:rsidR="00A42CDC" w:rsidRPr="00A42CDC" w:rsidRDefault="00A42CDC" w:rsidP="00A42C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</w:rPr>
                          <w:t>Celsius to Fahrenheit</w:t>
                        </w:r>
                      </w:p>
                    </w:tc>
                  </w:tr>
                  <w:tr w:rsidR="00A42CDC" w:rsidRPr="00A42CDC" w:rsidTr="00A42CDC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shd w:val="clear" w:color="auto" w:fill="D9FFD9"/>
                        <w:vAlign w:val="center"/>
                        <w:hideMark/>
                      </w:tcPr>
                      <w:p w:rsidR="00A42CDC" w:rsidRPr="00A42CDC" w:rsidRDefault="00A42CDC" w:rsidP="00A42C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</w:rPr>
                          <w:t>1. Subtract 32 from degrees Fahrenheit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</w:rPr>
                          <w:br/>
                          <w:t>2. Multiply by 5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</w:rPr>
                          <w:br/>
                          <w:t>3. Divide by 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00"/>
                          <w:left w:val="outset" w:sz="6" w:space="0" w:color="008000"/>
                          <w:bottom w:val="outset" w:sz="6" w:space="0" w:color="008000"/>
                          <w:right w:val="outset" w:sz="6" w:space="0" w:color="008000"/>
                        </w:tcBorders>
                        <w:shd w:val="clear" w:color="auto" w:fill="D9FFD9"/>
                        <w:vAlign w:val="center"/>
                        <w:hideMark/>
                      </w:tcPr>
                      <w:p w:rsidR="00A42CDC" w:rsidRPr="00A42CDC" w:rsidRDefault="00A42CDC" w:rsidP="00A42C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</w:rPr>
                          <w:t xml:space="preserve">1. Multiply degrees </w:t>
                        </w:r>
                        <w:proofErr w:type="spellStart"/>
                        <w:r w:rsidRPr="00A42CDC">
                          <w:rPr>
                            <w:rFonts w:ascii="Times New Roman" w:eastAsia="Times New Roman" w:hAnsi="Times New Roman" w:cs="Times New Roman"/>
                          </w:rPr>
                          <w:t>Celcius</w:t>
                        </w:r>
                        <w:proofErr w:type="spellEnd"/>
                        <w:r w:rsidRPr="00A42CDC">
                          <w:rPr>
                            <w:rFonts w:ascii="Times New Roman" w:eastAsia="Times New Roman" w:hAnsi="Times New Roman" w:cs="Times New Roman"/>
                          </w:rPr>
                          <w:t xml:space="preserve"> by 9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</w:rPr>
                          <w:br/>
                          <w:t>2. Divide by 5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</w:rPr>
                          <w:br/>
                          <w:t>3. Add 32</w:t>
                        </w:r>
                      </w:p>
                    </w:tc>
                  </w:tr>
                </w:tbl>
                <w:p w:rsidR="00A42CDC" w:rsidRDefault="00A42CDC"/>
              </w:txbxContent>
            </v:textbox>
          </v:shape>
        </w:pict>
      </w: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</w:p>
    <w:p w:rsidR="00F45A79" w:rsidRDefault="007627A2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pict>
          <v:shape id="_x0000_s1030" type="#_x0000_t202" style="position:absolute;margin-left:188.25pt;margin-top:8pt;width:303.75pt;height:94.6pt;z-index:251662336" strokecolor="white [3212]">
            <v:textbox>
              <w:txbxContent>
                <w:p w:rsidR="00A42CDC" w:rsidRPr="00A42CDC" w:rsidRDefault="00A42CDC" w:rsidP="00A42C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tbl>
                  <w:tblPr>
                    <w:tblStyle w:val="TableGrid"/>
                    <w:tblW w:w="5868" w:type="dxa"/>
                    <w:tblLook w:val="04A0" w:firstRow="1" w:lastRow="0" w:firstColumn="1" w:lastColumn="0" w:noHBand="0" w:noVBand="1"/>
                  </w:tblPr>
                  <w:tblGrid>
                    <w:gridCol w:w="3078"/>
                    <w:gridCol w:w="2790"/>
                  </w:tblGrid>
                  <w:tr w:rsidR="00A42CDC" w:rsidRPr="00A42CDC" w:rsidTr="00A42CDC">
                    <w:tc>
                      <w:tcPr>
                        <w:tcW w:w="5000" w:type="pct"/>
                        <w:gridSpan w:val="2"/>
                        <w:hideMark/>
                      </w:tcPr>
                      <w:p w:rsidR="00A42CDC" w:rsidRPr="00A42CDC" w:rsidRDefault="00A42CDC" w:rsidP="00A42CD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How To Convert Temperatures</w:t>
                        </w:r>
                      </w:p>
                    </w:tc>
                  </w:tr>
                  <w:tr w:rsidR="00A42CDC" w:rsidRPr="00A42CDC" w:rsidTr="00F55646">
                    <w:tc>
                      <w:tcPr>
                        <w:tcW w:w="2623" w:type="pct"/>
                        <w:hideMark/>
                      </w:tcPr>
                      <w:p w:rsidR="00A42CDC" w:rsidRPr="00A42CDC" w:rsidRDefault="00A42CDC" w:rsidP="00A42CDC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Fahrenheit to Celsius</w:t>
                        </w:r>
                      </w:p>
                    </w:tc>
                    <w:tc>
                      <w:tcPr>
                        <w:tcW w:w="2377" w:type="pct"/>
                        <w:hideMark/>
                      </w:tcPr>
                      <w:p w:rsidR="00A42CDC" w:rsidRPr="00A42CDC" w:rsidRDefault="00A42CDC" w:rsidP="00A42CDC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A42CD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Celsius to Fahrenheit</w:t>
                        </w:r>
                      </w:p>
                    </w:tc>
                  </w:tr>
                  <w:tr w:rsidR="00A42CDC" w:rsidRPr="00A42CDC" w:rsidTr="00F55646">
                    <w:tc>
                      <w:tcPr>
                        <w:tcW w:w="2623" w:type="pct"/>
                        <w:hideMark/>
                      </w:tcPr>
                      <w:p w:rsidR="00A42CDC" w:rsidRPr="00A42CDC" w:rsidRDefault="00F55646" w:rsidP="00A42CDC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1. Subtract 32 from degrees </w:t>
                        </w:r>
                        <w:r w:rsidR="00A42CDC" w:rsidRPr="00A42CD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Fahrenheit</w:t>
                        </w:r>
                        <w:r w:rsidR="00A42CDC" w:rsidRPr="00A42CD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2. Multiply by 5</w:t>
                        </w:r>
                        <w:r w:rsidR="00A42CDC" w:rsidRPr="00A42CD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3. Divide by 9</w:t>
                        </w:r>
                      </w:p>
                      <w:p w:rsidR="00A42CDC" w:rsidRPr="00A42CDC" w:rsidRDefault="00A42CDC" w:rsidP="00A42C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77" w:type="pct"/>
                        <w:hideMark/>
                      </w:tcPr>
                      <w:p w:rsidR="00A42CDC" w:rsidRPr="00A42CDC" w:rsidRDefault="00A42CDC" w:rsidP="00A42CDC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1. Multiply degrees Cels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ius by 9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2. Divide by 5</w:t>
                        </w:r>
                        <w:r w:rsidRPr="00A42CD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3. Add 32</w:t>
                        </w:r>
                      </w:p>
                    </w:tc>
                  </w:tr>
                </w:tbl>
                <w:p w:rsidR="00A42CDC" w:rsidRPr="00A42CDC" w:rsidRDefault="00A42CDC" w:rsidP="00A42CD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</w:p>
    <w:p w:rsidR="00F45A79" w:rsidRDefault="00A42CDC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</w:p>
    <w:p w:rsidR="00F45A79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</w:p>
    <w:p w:rsidR="00F45A79" w:rsidRPr="00274333" w:rsidRDefault="00F45A79" w:rsidP="00F45A79">
      <w:pPr>
        <w:pStyle w:val="VSStepstext1-9"/>
        <w:spacing w:after="0" w:line="240" w:lineRule="auto"/>
        <w:ind w:left="0" w:firstLine="0"/>
        <w:rPr>
          <w:rFonts w:ascii="Arial" w:hAnsi="Arial" w:cs="Arial"/>
          <w:b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lastRenderedPageBreak/>
              <w:t>No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added to ocean water at _______°C  (CONTROL)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SPACER"/>
        <w:spacing w:line="240" w:lineRule="auto"/>
        <w:rPr>
          <w:rFonts w:ascii="Arial" w:hAnsi="Arial" w:cs="Arial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No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added to ocean water at _______°C  (CONTROL)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SPACER"/>
        <w:spacing w:line="240" w:lineRule="auto"/>
        <w:rPr>
          <w:rFonts w:ascii="Arial" w:hAnsi="Arial" w:cs="Arial"/>
          <w:b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No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added to ocean water at _______°C  (CONTROL)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SPACER"/>
        <w:spacing w:line="240" w:lineRule="auto"/>
        <w:rPr>
          <w:rFonts w:ascii="Arial" w:hAnsi="Arial" w:cs="Arial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VSSubHead1st"/>
        <w:spacing w:before="0" w:after="0" w:line="240" w:lineRule="auto"/>
        <w:ind w:left="0" w:firstLine="0"/>
        <w:rPr>
          <w:rFonts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VSSubHead1st"/>
        <w:spacing w:before="0" w:after="0" w:line="240" w:lineRule="auto"/>
        <w:ind w:left="0" w:firstLine="0"/>
        <w:rPr>
          <w:rFonts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5A79" w:rsidRPr="00274333" w:rsidRDefault="00F45A79" w:rsidP="00F45A79">
      <w:pPr>
        <w:pStyle w:val="SPACER"/>
        <w:spacing w:line="240" w:lineRule="auto"/>
        <w:rPr>
          <w:rFonts w:ascii="Arial" w:hAnsi="Arial" w:cs="Arial"/>
          <w:b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94"/>
        <w:tblW w:w="0" w:type="auto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6157FA" w:rsidRPr="00274333" w:rsidTr="006157FA">
        <w:trPr>
          <w:cantSplit/>
          <w:trHeight w:hRule="exact" w:val="440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6157FA" w:rsidRPr="00274333" w:rsidTr="006157FA">
        <w:trPr>
          <w:cantSplit/>
          <w:trHeight w:hRule="exact" w:val="44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6157FA" w:rsidRPr="00274333" w:rsidTr="006157FA">
        <w:trPr>
          <w:cantSplit/>
          <w:trHeight w:hRule="exact" w:val="44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7FA" w:rsidRPr="00274333" w:rsidRDefault="006157FA" w:rsidP="006157FA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6157FA" w:rsidRDefault="006157FA" w:rsidP="006157FA">
      <w:pPr>
        <w:pStyle w:val="SPACER"/>
        <w:widowControl w:val="0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lastRenderedPageBreak/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VSSubHead1st"/>
        <w:spacing w:before="0" w:after="0" w:line="240" w:lineRule="auto"/>
        <w:ind w:left="0" w:firstLine="0"/>
        <w:rPr>
          <w:rFonts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SPACER"/>
        <w:spacing w:line="240" w:lineRule="auto"/>
        <w:rPr>
          <w:rFonts w:ascii="Arial" w:hAnsi="Arial" w:cs="Arial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VSSubHead1st"/>
        <w:spacing w:before="0" w:after="0" w:line="240" w:lineRule="auto"/>
        <w:ind w:left="0" w:firstLine="0"/>
        <w:rPr>
          <w:rFonts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VSSubHead1st"/>
        <w:spacing w:before="0" w:after="0" w:line="240" w:lineRule="auto"/>
        <w:ind w:left="0" w:firstLine="0"/>
        <w:rPr>
          <w:rFonts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SPACER"/>
        <w:spacing w:line="240" w:lineRule="auto"/>
        <w:rPr>
          <w:rFonts w:ascii="Arial" w:hAnsi="Arial" w:cs="Arial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333" w:rsidRPr="00274333" w:rsidRDefault="00274333" w:rsidP="00274333">
      <w:pPr>
        <w:pStyle w:val="SPACER"/>
        <w:spacing w:line="240" w:lineRule="auto"/>
        <w:rPr>
          <w:rFonts w:ascii="Arial" w:hAnsi="Arial" w:cs="Arial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64"/>
      </w:tblGrid>
      <w:tr w:rsidR="00274333" w:rsidRPr="00274333" w:rsidTr="00274333">
        <w:trPr>
          <w:cantSplit/>
          <w:trHeight w:hRule="exact" w:val="440"/>
          <w:jc w:val="center"/>
        </w:trPr>
        <w:tc>
          <w:tcPr>
            <w:tcW w:w="92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274333" w:rsidRPr="00274333" w:rsidTr="00274333">
        <w:trPr>
          <w:cantSplit/>
          <w:trHeight w:hRule="exact" w:val="440"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33" w:rsidRPr="00274333" w:rsidRDefault="00274333" w:rsidP="00274333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198" w:tblpY="403"/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576"/>
        <w:gridCol w:w="720"/>
        <w:gridCol w:w="720"/>
        <w:gridCol w:w="720"/>
        <w:gridCol w:w="720"/>
        <w:gridCol w:w="720"/>
        <w:gridCol w:w="720"/>
        <w:gridCol w:w="720"/>
        <w:gridCol w:w="720"/>
        <w:gridCol w:w="774"/>
        <w:gridCol w:w="972"/>
      </w:tblGrid>
      <w:tr w:rsidR="00F45A79" w:rsidRPr="00274333" w:rsidTr="00F45A79">
        <w:trPr>
          <w:cantSplit/>
          <w:trHeight w:hRule="exact" w:val="440"/>
        </w:trPr>
        <w:tc>
          <w:tcPr>
            <w:tcW w:w="91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4333">
              <w:rPr>
                <w:rFonts w:ascii="Arial" w:hAnsi="Arial" w:cs="Arial"/>
                <w:b/>
                <w:sz w:val="24"/>
                <w:szCs w:val="24"/>
              </w:rPr>
              <w:t>Adding CO</w:t>
            </w:r>
            <w:r w:rsidRPr="0027433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</w:t>
            </w:r>
            <w:r w:rsidRPr="00274333">
              <w:rPr>
                <w:rFonts w:ascii="Arial" w:hAnsi="Arial" w:cs="Arial"/>
                <w:b/>
                <w:sz w:val="24"/>
                <w:szCs w:val="24"/>
              </w:rPr>
              <w:t xml:space="preserve"> from ___________________ ‘s breath to ocean water at _______°C</w:t>
            </w:r>
          </w:p>
        </w:tc>
      </w:tr>
      <w:tr w:rsidR="00F45A79" w:rsidRPr="00274333" w:rsidTr="006157FA">
        <w:trPr>
          <w:cantSplit/>
          <w:trHeight w:hRule="exact" w:val="44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Time (s)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sym w:font="Symbol" w:char="F044"/>
            </w: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</w:tr>
      <w:tr w:rsidR="00F45A79" w:rsidRPr="00274333" w:rsidTr="006157FA">
        <w:trPr>
          <w:cantSplit/>
          <w:trHeight w:hRule="exact" w:val="44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74333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79" w:rsidRPr="00274333" w:rsidRDefault="00F45A79" w:rsidP="00F45A79">
            <w:pPr>
              <w:pStyle w:val="VSTable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0A3D" w:rsidRDefault="00AF0A3D" w:rsidP="00AF0A3D">
      <w:pPr>
        <w:widowControl w:val="0"/>
        <w:spacing w:after="0"/>
        <w:sectPr w:rsidR="00AF0A3D" w:rsidSect="009E75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B2F11" w:rsidRPr="00274333" w:rsidRDefault="00CB2F11" w:rsidP="00AF0A3D">
      <w:pPr>
        <w:spacing w:after="0"/>
      </w:pPr>
    </w:p>
    <w:sectPr w:rsidR="00CB2F11" w:rsidRPr="00274333" w:rsidSect="00AF0A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A2" w:rsidRDefault="007627A2" w:rsidP="00073CFB">
      <w:pPr>
        <w:spacing w:after="0" w:line="240" w:lineRule="auto"/>
      </w:pPr>
      <w:r>
        <w:separator/>
      </w:r>
    </w:p>
  </w:endnote>
  <w:endnote w:type="continuationSeparator" w:id="0">
    <w:p w:rsidR="007627A2" w:rsidRDefault="007627A2" w:rsidP="0007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60C" w:rsidRDefault="006D06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5C" w:rsidRPr="00DC505C" w:rsidRDefault="006D060C">
    <w:pPr>
      <w:pStyle w:val="Footer"/>
      <w:rPr>
        <w:noProof/>
        <w:sz w:val="20"/>
        <w:szCs w:val="20"/>
      </w:rPr>
    </w:pPr>
    <w:r>
      <w:rPr>
        <w:noProof/>
        <w:sz w:val="20"/>
        <w:szCs w:val="20"/>
      </w:rPr>
      <w:t xml:space="preserve">Adapted from </w:t>
    </w:r>
    <w:r>
      <w:rPr>
        <w:noProof/>
        <w:sz w:val="20"/>
        <w:szCs w:val="20"/>
      </w:rPr>
      <w:t>Vernier</w:t>
    </w:r>
    <w:bookmarkStart w:id="0" w:name="_GoBack"/>
    <w:bookmarkEnd w:id="0"/>
  </w:p>
  <w:p w:rsidR="00A42CDC" w:rsidRPr="00073CFB" w:rsidRDefault="00DC505C">
    <w:pPr>
      <w:pStyle w:val="Footer"/>
      <w:rPr>
        <w:noProof/>
        <w:color w:val="FFFFFF" w:themeColor="background1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D73FE4B" wp14:editId="75EF55AA">
          <wp:simplePos x="0" y="0"/>
          <wp:positionH relativeFrom="column">
            <wp:posOffset>4724400</wp:posOffset>
          </wp:positionH>
          <wp:positionV relativeFrom="paragraph">
            <wp:posOffset>-387350</wp:posOffset>
          </wp:positionV>
          <wp:extent cx="1590040" cy="600075"/>
          <wp:effectExtent l="0" t="0" r="0" b="0"/>
          <wp:wrapTight wrapText="bothSides">
            <wp:wrapPolygon edited="0">
              <wp:start x="0" y="0"/>
              <wp:lineTo x="0" y="21257"/>
              <wp:lineTo x="21220" y="21257"/>
              <wp:lineTo x="212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20"/>
        <w:szCs w:val="20"/>
      </w:rPr>
      <w:t>Ocean Acidification: A Systems Approach to a Global Problem</w:t>
    </w:r>
    <w:r w:rsidR="00A42CDC" w:rsidRPr="00073CFB">
      <w:rPr>
        <w:noProof/>
        <w:sz w:val="20"/>
        <w:szCs w:val="20"/>
      </w:rPr>
      <w:t xml:space="preserve">  </w:t>
    </w:r>
    <w:r w:rsidR="00A42CDC" w:rsidRPr="00073CFB">
      <w:rPr>
        <w:rFonts w:cstheme="minorHAnsi"/>
        <w:noProof/>
        <w:sz w:val="20"/>
        <w:szCs w:val="20"/>
      </w:rPr>
      <w:t>І</w:t>
    </w:r>
    <w:r w:rsidR="00A42CDC" w:rsidRPr="00073CFB">
      <w:rPr>
        <w:noProof/>
        <w:sz w:val="20"/>
        <w:szCs w:val="20"/>
      </w:rPr>
      <w:t xml:space="preserve">  Lesson </w:t>
    </w:r>
    <w:r>
      <w:rPr>
        <w:noProof/>
        <w:sz w:val="20"/>
        <w:szCs w:val="20"/>
      </w:rPr>
      <w:t>5</w:t>
    </w:r>
    <w:r w:rsidR="00A42CDC">
      <w:rPr>
        <w:noProof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60C" w:rsidRDefault="006D0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A2" w:rsidRDefault="007627A2" w:rsidP="00073CFB">
      <w:pPr>
        <w:spacing w:after="0" w:line="240" w:lineRule="auto"/>
      </w:pPr>
      <w:r>
        <w:separator/>
      </w:r>
    </w:p>
  </w:footnote>
  <w:footnote w:type="continuationSeparator" w:id="0">
    <w:p w:rsidR="007627A2" w:rsidRDefault="007627A2" w:rsidP="0007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60C" w:rsidRDefault="006D06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DC" w:rsidRDefault="00A42CDC" w:rsidP="00B46D01">
    <w:r>
      <w:t>Name</w:t>
    </w:r>
    <w:proofErr w:type="gramStart"/>
    <w:r>
      <w:t>:_</w:t>
    </w:r>
    <w:proofErr w:type="gramEnd"/>
    <w:r>
      <w:t>_______________________ Teacher: ____________Period:___ Date:_______</w:t>
    </w:r>
  </w:p>
  <w:p w:rsidR="00A42CDC" w:rsidRPr="00292B5B" w:rsidRDefault="00A42CDC" w:rsidP="00292B5B">
    <w:pPr>
      <w:spacing w:after="0"/>
      <w:rPr>
        <w:i/>
        <w:sz w:val="20"/>
        <w:szCs w:val="20"/>
      </w:rPr>
    </w:pPr>
    <w:r w:rsidRPr="00292B5B">
      <w:rPr>
        <w:i/>
        <w:sz w:val="20"/>
        <w:szCs w:val="20"/>
      </w:rPr>
      <w:t xml:space="preserve">Adapted from </w:t>
    </w:r>
    <w:proofErr w:type="spellStart"/>
    <w:r w:rsidRPr="00292B5B">
      <w:rPr>
        <w:i/>
        <w:sz w:val="20"/>
        <w:szCs w:val="20"/>
      </w:rPr>
      <w:t>Vernier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60C" w:rsidRDefault="006D06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9B6"/>
    <w:multiLevelType w:val="hybridMultilevel"/>
    <w:tmpl w:val="0798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3641A"/>
    <w:multiLevelType w:val="hybridMultilevel"/>
    <w:tmpl w:val="5AE69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50418"/>
    <w:multiLevelType w:val="multilevel"/>
    <w:tmpl w:val="87E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6715F"/>
    <w:multiLevelType w:val="hybridMultilevel"/>
    <w:tmpl w:val="2E12C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2212"/>
    <w:multiLevelType w:val="hybridMultilevel"/>
    <w:tmpl w:val="68786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042093D"/>
    <w:multiLevelType w:val="hybridMultilevel"/>
    <w:tmpl w:val="B66E3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E95FF8"/>
    <w:multiLevelType w:val="multilevel"/>
    <w:tmpl w:val="E1A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E5CCC"/>
    <w:multiLevelType w:val="hybridMultilevel"/>
    <w:tmpl w:val="CFBE5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896EDC"/>
    <w:multiLevelType w:val="hybridMultilevel"/>
    <w:tmpl w:val="EB9C6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83084A"/>
    <w:multiLevelType w:val="multilevel"/>
    <w:tmpl w:val="3C1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47E7A"/>
    <w:multiLevelType w:val="hybridMultilevel"/>
    <w:tmpl w:val="A1AC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407E0"/>
    <w:multiLevelType w:val="hybridMultilevel"/>
    <w:tmpl w:val="4EE06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061AC4"/>
    <w:multiLevelType w:val="hybridMultilevel"/>
    <w:tmpl w:val="614E7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AB34E62"/>
    <w:multiLevelType w:val="hybridMultilevel"/>
    <w:tmpl w:val="A348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00ED2"/>
    <w:multiLevelType w:val="hybridMultilevel"/>
    <w:tmpl w:val="A75E43F2"/>
    <w:lvl w:ilvl="0" w:tplc="04090001">
      <w:start w:val="1"/>
      <w:numFmt w:val="bullet"/>
      <w:lvlText w:val=""/>
      <w:lvlJc w:val="left"/>
      <w:pPr>
        <w:tabs>
          <w:tab w:val="num" w:pos="173"/>
        </w:tabs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93"/>
        </w:tabs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13"/>
        </w:tabs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53"/>
        </w:tabs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73"/>
        </w:tabs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93"/>
        </w:tabs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13"/>
        </w:tabs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33"/>
        </w:tabs>
        <w:ind w:left="5933" w:hanging="360"/>
      </w:pPr>
      <w:rPr>
        <w:rFonts w:ascii="Wingdings" w:hAnsi="Wingdings" w:hint="default"/>
      </w:rPr>
    </w:lvl>
  </w:abstractNum>
  <w:abstractNum w:abstractNumId="15">
    <w:nsid w:val="636328FE"/>
    <w:multiLevelType w:val="hybridMultilevel"/>
    <w:tmpl w:val="847AE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93A2B"/>
    <w:multiLevelType w:val="hybridMultilevel"/>
    <w:tmpl w:val="4CD26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11D07"/>
    <w:multiLevelType w:val="hybridMultilevel"/>
    <w:tmpl w:val="EBBC0B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5AE581D"/>
    <w:multiLevelType w:val="multilevel"/>
    <w:tmpl w:val="548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43275"/>
    <w:multiLevelType w:val="hybridMultilevel"/>
    <w:tmpl w:val="CA6A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9A38C1"/>
    <w:multiLevelType w:val="hybridMultilevel"/>
    <w:tmpl w:val="08C6D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9"/>
  </w:num>
  <w:num w:numId="5">
    <w:abstractNumId w:val="10"/>
  </w:num>
  <w:num w:numId="6">
    <w:abstractNumId w:val="19"/>
  </w:num>
  <w:num w:numId="7">
    <w:abstractNumId w:val="20"/>
  </w:num>
  <w:num w:numId="8">
    <w:abstractNumId w:val="1"/>
  </w:num>
  <w:num w:numId="9">
    <w:abstractNumId w:val="8"/>
  </w:num>
  <w:num w:numId="10">
    <w:abstractNumId w:val="7"/>
  </w:num>
  <w:num w:numId="11">
    <w:abstractNumId w:val="11"/>
  </w:num>
  <w:num w:numId="12">
    <w:abstractNumId w:val="3"/>
  </w:num>
  <w:num w:numId="13">
    <w:abstractNumId w:val="15"/>
  </w:num>
  <w:num w:numId="14">
    <w:abstractNumId w:val="12"/>
  </w:num>
  <w:num w:numId="15">
    <w:abstractNumId w:val="0"/>
  </w:num>
  <w:num w:numId="16">
    <w:abstractNumId w:val="16"/>
  </w:num>
  <w:num w:numId="17">
    <w:abstractNumId w:val="14"/>
  </w:num>
  <w:num w:numId="18">
    <w:abstractNumId w:val="17"/>
  </w:num>
  <w:num w:numId="19">
    <w:abstractNumId w:val="4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620"/>
    <w:rsid w:val="00067D85"/>
    <w:rsid w:val="00073CFB"/>
    <w:rsid w:val="000C2DE1"/>
    <w:rsid w:val="000F1E4F"/>
    <w:rsid w:val="00150163"/>
    <w:rsid w:val="00153CFD"/>
    <w:rsid w:val="00157A56"/>
    <w:rsid w:val="001714C7"/>
    <w:rsid w:val="001B130C"/>
    <w:rsid w:val="001C4B49"/>
    <w:rsid w:val="00201792"/>
    <w:rsid w:val="00202D5D"/>
    <w:rsid w:val="002103F1"/>
    <w:rsid w:val="00250129"/>
    <w:rsid w:val="00265B39"/>
    <w:rsid w:val="00274333"/>
    <w:rsid w:val="0027510F"/>
    <w:rsid w:val="00292B5B"/>
    <w:rsid w:val="002D14FB"/>
    <w:rsid w:val="002F0C07"/>
    <w:rsid w:val="003361D7"/>
    <w:rsid w:val="00360602"/>
    <w:rsid w:val="00371EDD"/>
    <w:rsid w:val="003845E5"/>
    <w:rsid w:val="003F66DF"/>
    <w:rsid w:val="00410377"/>
    <w:rsid w:val="00413271"/>
    <w:rsid w:val="004464E8"/>
    <w:rsid w:val="00470CF1"/>
    <w:rsid w:val="004B6009"/>
    <w:rsid w:val="00531F92"/>
    <w:rsid w:val="00537E3B"/>
    <w:rsid w:val="00540CE8"/>
    <w:rsid w:val="005927B5"/>
    <w:rsid w:val="0059475E"/>
    <w:rsid w:val="00606C09"/>
    <w:rsid w:val="006157FA"/>
    <w:rsid w:val="00615BE2"/>
    <w:rsid w:val="006D060C"/>
    <w:rsid w:val="006D1633"/>
    <w:rsid w:val="00710469"/>
    <w:rsid w:val="007170D8"/>
    <w:rsid w:val="007627A2"/>
    <w:rsid w:val="0077136B"/>
    <w:rsid w:val="007C4270"/>
    <w:rsid w:val="007D3A60"/>
    <w:rsid w:val="00807B6C"/>
    <w:rsid w:val="00810632"/>
    <w:rsid w:val="008236D5"/>
    <w:rsid w:val="0082727B"/>
    <w:rsid w:val="00867D79"/>
    <w:rsid w:val="0089306F"/>
    <w:rsid w:val="0089330A"/>
    <w:rsid w:val="00893C13"/>
    <w:rsid w:val="00893EE2"/>
    <w:rsid w:val="009E3F4B"/>
    <w:rsid w:val="009E7509"/>
    <w:rsid w:val="00A42CDC"/>
    <w:rsid w:val="00A62259"/>
    <w:rsid w:val="00AF0A3D"/>
    <w:rsid w:val="00B45455"/>
    <w:rsid w:val="00B46D01"/>
    <w:rsid w:val="00B75311"/>
    <w:rsid w:val="00BA4010"/>
    <w:rsid w:val="00BE039B"/>
    <w:rsid w:val="00BF77AD"/>
    <w:rsid w:val="00C03732"/>
    <w:rsid w:val="00C05620"/>
    <w:rsid w:val="00CA027F"/>
    <w:rsid w:val="00CB2F11"/>
    <w:rsid w:val="00CE6E5F"/>
    <w:rsid w:val="00D06411"/>
    <w:rsid w:val="00D50C09"/>
    <w:rsid w:val="00D65896"/>
    <w:rsid w:val="00D84D99"/>
    <w:rsid w:val="00DA632C"/>
    <w:rsid w:val="00DC404E"/>
    <w:rsid w:val="00DC505C"/>
    <w:rsid w:val="00E947E9"/>
    <w:rsid w:val="00EA0401"/>
    <w:rsid w:val="00EB791A"/>
    <w:rsid w:val="00EF4603"/>
    <w:rsid w:val="00F236F9"/>
    <w:rsid w:val="00F45A79"/>
    <w:rsid w:val="00F55646"/>
    <w:rsid w:val="00F57379"/>
    <w:rsid w:val="00F86651"/>
    <w:rsid w:val="00F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  <w:style w:type="paragraph" w:customStyle="1" w:styleId="SPACER">
    <w:name w:val="SPACER"/>
    <w:basedOn w:val="Normal"/>
    <w:rsid w:val="00274333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Formula">
    <w:name w:val="VS Formula"/>
    <w:basedOn w:val="Normal"/>
    <w:rsid w:val="00274333"/>
    <w:pPr>
      <w:tabs>
        <w:tab w:val="left" w:pos="360"/>
      </w:tabs>
      <w:overflowPunct w:val="0"/>
      <w:autoSpaceDE w:val="0"/>
      <w:autoSpaceDN w:val="0"/>
      <w:adjustRightInd w:val="0"/>
      <w:spacing w:after="120" w:line="280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Graphic">
    <w:name w:val="VS Graphic"/>
    <w:basedOn w:val="Normal"/>
    <w:rsid w:val="00274333"/>
    <w:pPr>
      <w:suppressLineNumbers/>
      <w:overflowPunct w:val="0"/>
      <w:autoSpaceDE w:val="0"/>
      <w:autoSpaceDN w:val="0"/>
      <w:adjustRightInd w:val="0"/>
      <w:spacing w:after="160" w:line="240" w:lineRule="auto"/>
      <w:ind w:left="360" w:hanging="360"/>
      <w:jc w:val="center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HeadingPrime">
    <w:name w:val="VS Heading Prime"/>
    <w:basedOn w:val="Normal"/>
    <w:rsid w:val="00274333"/>
    <w:pPr>
      <w:keepNext/>
      <w:tabs>
        <w:tab w:val="left" w:pos="360"/>
      </w:tabs>
      <w:overflowPunct w:val="0"/>
      <w:autoSpaceDE w:val="0"/>
      <w:autoSpaceDN w:val="0"/>
      <w:adjustRightInd w:val="0"/>
      <w:spacing w:after="160" w:line="280" w:lineRule="exact"/>
      <w:textAlignment w:val="baseline"/>
    </w:pPr>
    <w:rPr>
      <w:rFonts w:eastAsia="Times New Roman" w:cs="Times New Roman"/>
      <w:b/>
      <w:caps/>
      <w:color w:val="000000"/>
      <w:sz w:val="28"/>
      <w:szCs w:val="20"/>
    </w:rPr>
  </w:style>
  <w:style w:type="paragraph" w:customStyle="1" w:styleId="VSParagraphText">
    <w:name w:val="VS Paragraph Text"/>
    <w:basedOn w:val="Normal"/>
    <w:rsid w:val="00274333"/>
    <w:pPr>
      <w:tabs>
        <w:tab w:val="left" w:pos="360"/>
      </w:tabs>
      <w:overflowPunct w:val="0"/>
      <w:autoSpaceDE w:val="0"/>
      <w:autoSpaceDN w:val="0"/>
      <w:adjustRightInd w:val="0"/>
      <w:spacing w:after="240" w:line="25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Stepstext10">
    <w:name w:val="VS Steps text 10+"/>
    <w:basedOn w:val="Normal"/>
    <w:rsid w:val="00274333"/>
    <w:pPr>
      <w:suppressLineNumbers/>
      <w:tabs>
        <w:tab w:val="right" w:pos="180"/>
      </w:tabs>
      <w:overflowPunct w:val="0"/>
      <w:autoSpaceDE w:val="0"/>
      <w:autoSpaceDN w:val="0"/>
      <w:adjustRightInd w:val="0"/>
      <w:spacing w:after="240" w:line="240" w:lineRule="exact"/>
      <w:ind w:left="360" w:hanging="547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Stepstext1-9">
    <w:name w:val="VS Steps text 1-9"/>
    <w:basedOn w:val="VSParagraphText"/>
    <w:rsid w:val="00274333"/>
    <w:pPr>
      <w:spacing w:line="240" w:lineRule="exact"/>
      <w:ind w:left="360" w:hanging="360"/>
    </w:pPr>
  </w:style>
  <w:style w:type="paragraph" w:customStyle="1" w:styleId="VSSubHead1st">
    <w:name w:val="VS Sub Head 1st"/>
    <w:basedOn w:val="Normal"/>
    <w:rsid w:val="00274333"/>
    <w:pPr>
      <w:overflowPunct w:val="0"/>
      <w:autoSpaceDE w:val="0"/>
      <w:autoSpaceDN w:val="0"/>
      <w:adjustRightInd w:val="0"/>
      <w:spacing w:before="60" w:after="120" w:line="200" w:lineRule="exact"/>
      <w:ind w:left="360" w:hanging="360"/>
      <w:textAlignment w:val="baseline"/>
    </w:pPr>
    <w:rPr>
      <w:rFonts w:eastAsia="Times New Roman" w:cs="Times New Roman"/>
      <w:b/>
      <w:sz w:val="20"/>
      <w:szCs w:val="20"/>
    </w:rPr>
  </w:style>
  <w:style w:type="paragraph" w:customStyle="1" w:styleId="VStextwbullets">
    <w:name w:val="VS text w/bullets"/>
    <w:basedOn w:val="VSParagraphText"/>
    <w:rsid w:val="00274333"/>
    <w:pPr>
      <w:spacing w:after="140" w:line="240" w:lineRule="exact"/>
      <w:ind w:left="360" w:hanging="360"/>
    </w:pPr>
  </w:style>
  <w:style w:type="paragraph" w:customStyle="1" w:styleId="VSTitle">
    <w:name w:val="VS Title"/>
    <w:basedOn w:val="Normal"/>
    <w:rsid w:val="00274333"/>
    <w:pPr>
      <w:keepNext/>
      <w:overflowPunct w:val="0"/>
      <w:autoSpaceDE w:val="0"/>
      <w:autoSpaceDN w:val="0"/>
      <w:adjustRightInd w:val="0"/>
      <w:spacing w:after="480" w:line="480" w:lineRule="exact"/>
      <w:jc w:val="center"/>
      <w:textAlignment w:val="baseline"/>
    </w:pPr>
    <w:rPr>
      <w:rFonts w:eastAsia="Times New Roman" w:cs="Times New Roman"/>
      <w:b/>
      <w:sz w:val="48"/>
      <w:szCs w:val="20"/>
    </w:rPr>
  </w:style>
  <w:style w:type="paragraph" w:customStyle="1" w:styleId="VSStepsBULIT10">
    <w:name w:val="VS Steps BULIT 10+"/>
    <w:basedOn w:val="Normal"/>
    <w:rsid w:val="00274333"/>
    <w:pPr>
      <w:tabs>
        <w:tab w:val="right" w:pos="180"/>
      </w:tabs>
      <w:overflowPunct w:val="0"/>
      <w:autoSpaceDE w:val="0"/>
      <w:autoSpaceDN w:val="0"/>
      <w:adjustRightInd w:val="0"/>
      <w:spacing w:after="140" w:line="240" w:lineRule="exact"/>
      <w:ind w:left="360" w:hanging="547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Materials">
    <w:name w:val="VS Materials"/>
    <w:basedOn w:val="Normal"/>
    <w:rsid w:val="00274333"/>
    <w:pPr>
      <w:overflowPunct w:val="0"/>
      <w:autoSpaceDE w:val="0"/>
      <w:autoSpaceDN w:val="0"/>
      <w:adjustRightInd w:val="0"/>
      <w:spacing w:after="0" w:line="240" w:lineRule="exact"/>
      <w:ind w:left="547"/>
      <w:jc w:val="both"/>
      <w:textAlignment w:val="baseline"/>
    </w:pPr>
    <w:rPr>
      <w:rFonts w:ascii="Times" w:eastAsia="Times New Roman" w:hAnsi="Times" w:cs="Times New Roman"/>
      <w:szCs w:val="20"/>
    </w:rPr>
  </w:style>
  <w:style w:type="paragraph" w:customStyle="1" w:styleId="VSTableText">
    <w:name w:val="VS Table Text"/>
    <w:basedOn w:val="Normal"/>
    <w:rsid w:val="00274333"/>
    <w:pPr>
      <w:keepNext/>
      <w:keepLines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Helv" w:eastAsia="Times New Roman" w:hAnsi="Helv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FB"/>
  </w:style>
  <w:style w:type="paragraph" w:styleId="Footer">
    <w:name w:val="footer"/>
    <w:basedOn w:val="Normal"/>
    <w:link w:val="FooterChar"/>
    <w:uiPriority w:val="99"/>
    <w:unhideWhenUsed/>
    <w:rsid w:val="0007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FB"/>
  </w:style>
  <w:style w:type="table" w:styleId="TableGrid">
    <w:name w:val="Table Grid"/>
    <w:basedOn w:val="TableNormal"/>
    <w:uiPriority w:val="59"/>
    <w:rsid w:val="0081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expectation">
    <w:name w:val="table expectation"/>
    <w:basedOn w:val="Normal"/>
    <w:rsid w:val="005927B5"/>
    <w:pPr>
      <w:spacing w:before="240" w:after="0" w:line="240" w:lineRule="auto"/>
      <w:ind w:left="720" w:hanging="720"/>
    </w:pPr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rsid w:val="00B75311"/>
    <w:rPr>
      <w:rFonts w:ascii="Calibri" w:hAnsi="Calibri"/>
      <w:color w:val="3636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dc.noaa.gov/dsdt/cwtg/egof_tmap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cludwig</cp:lastModifiedBy>
  <cp:revision>4</cp:revision>
  <cp:lastPrinted>2012-04-18T16:34:00Z</cp:lastPrinted>
  <dcterms:created xsi:type="dcterms:W3CDTF">2012-08-07T16:56:00Z</dcterms:created>
  <dcterms:modified xsi:type="dcterms:W3CDTF">2013-11-18T06:04:00Z</dcterms:modified>
</cp:coreProperties>
</file>