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cowbells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overeat</w:t>
      </w:r>
      <w:r>
        <w:rPr>
          <w:rFonts w:ascii="Georgia" w:hAnsi="Georgia"/>
          <w:color w:val="333333"/>
          <w:sz w:val="27"/>
          <w:szCs w:val="27"/>
        </w:rPr>
        <w:br/>
        <w:t>defying deliverymen</w:t>
      </w:r>
      <w:r>
        <w:rPr>
          <w:rFonts w:ascii="Georgia" w:hAnsi="Georgia"/>
          <w:color w:val="333333"/>
          <w:sz w:val="27"/>
          <w:szCs w:val="27"/>
        </w:rPr>
        <w:br/>
        <w:t>fuming peaceful birch</w:t>
      </w:r>
    </w:p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snowdrift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333333"/>
          <w:sz w:val="27"/>
          <w:szCs w:val="27"/>
        </w:rPr>
        <w:t>reblooms</w:t>
      </w:r>
      <w:proofErr w:type="spellEnd"/>
      <w:r>
        <w:rPr>
          <w:rFonts w:ascii="Georgia" w:hAnsi="Georgia"/>
          <w:color w:val="333333"/>
          <w:sz w:val="27"/>
          <w:szCs w:val="27"/>
        </w:rPr>
        <w:t>, low</w:t>
      </w:r>
      <w:r>
        <w:rPr>
          <w:rFonts w:ascii="Georgia" w:hAnsi="Georgia"/>
          <w:color w:val="333333"/>
          <w:sz w:val="27"/>
          <w:szCs w:val="27"/>
        </w:rPr>
        <w:br/>
        <w:t>beach sobbing, quivering streams</w:t>
      </w:r>
      <w:r>
        <w:rPr>
          <w:rFonts w:ascii="Georgia" w:hAnsi="Georgia"/>
          <w:color w:val="333333"/>
          <w:sz w:val="27"/>
          <w:szCs w:val="27"/>
        </w:rPr>
        <w:br/>
        <w:t>intensify, numb</w:t>
      </w:r>
    </w:p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foolish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seductive</w:t>
      </w:r>
      <w:r>
        <w:rPr>
          <w:rFonts w:ascii="Georgia" w:hAnsi="Georgia"/>
          <w:color w:val="333333"/>
          <w:sz w:val="27"/>
          <w:szCs w:val="27"/>
        </w:rPr>
        <w:br/>
        <w:t>motherly conjurers claws</w:t>
      </w:r>
      <w:r>
        <w:rPr>
          <w:rFonts w:ascii="Georgia" w:hAnsi="Georgia"/>
          <w:color w:val="333333"/>
          <w:sz w:val="27"/>
          <w:szCs w:val="27"/>
        </w:rPr>
        <w:br/>
        <w:t>snidely, monkeys haunt</w:t>
      </w:r>
    </w:p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glumly</w:t>
      </w:r>
      <w:proofErr w:type="gramEnd"/>
      <w:r>
        <w:rPr>
          <w:rFonts w:ascii="Georgia" w:hAnsi="Georgia"/>
          <w:color w:val="333333"/>
          <w:sz w:val="27"/>
          <w:szCs w:val="27"/>
        </w:rPr>
        <w:t>, reflection</w:t>
      </w:r>
      <w:r>
        <w:rPr>
          <w:rFonts w:ascii="Georgia" w:hAnsi="Georgia"/>
          <w:color w:val="333333"/>
          <w:sz w:val="27"/>
          <w:szCs w:val="27"/>
        </w:rPr>
        <w:br/>
        <w:t>bloating, coolly, addled ghosts</w:t>
      </w:r>
      <w:r>
        <w:rPr>
          <w:rFonts w:ascii="Georgia" w:hAnsi="Georgia"/>
          <w:color w:val="333333"/>
          <w:sz w:val="27"/>
          <w:szCs w:val="27"/>
        </w:rPr>
        <w:br/>
        <w:t>beckon harshly, crag</w:t>
      </w:r>
    </w:p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gusting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fiendishly</w:t>
      </w:r>
      <w:r>
        <w:rPr>
          <w:rFonts w:ascii="Georgia" w:hAnsi="Georgia"/>
          <w:color w:val="333333"/>
          <w:sz w:val="27"/>
          <w:szCs w:val="27"/>
        </w:rPr>
        <w:br/>
        <w:t>maternal panoramas</w:t>
      </w:r>
      <w:r>
        <w:rPr>
          <w:rFonts w:ascii="Georgia" w:hAnsi="Georgia"/>
          <w:color w:val="333333"/>
          <w:sz w:val="27"/>
          <w:szCs w:val="27"/>
        </w:rPr>
        <w:br/>
        <w:t>disperse, mealy</w:t>
      </w:r>
    </w:p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harpsichord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laughs, juice</w:t>
      </w:r>
      <w:r>
        <w:rPr>
          <w:rFonts w:ascii="Georgia" w:hAnsi="Georgia"/>
          <w:color w:val="333333"/>
          <w:sz w:val="27"/>
          <w:szCs w:val="27"/>
        </w:rPr>
        <w:br/>
        <w:t>wishing, sheepishly, geese prowl</w:t>
      </w:r>
      <w:r>
        <w:rPr>
          <w:rFonts w:ascii="Georgia" w:hAnsi="Georgia"/>
          <w:color w:val="333333"/>
          <w:sz w:val="27"/>
          <w:szCs w:val="27"/>
        </w:rPr>
        <w:br/>
        <w:t>hauntingly, fumbling</w:t>
      </w:r>
    </w:p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scornfully</w:t>
      </w:r>
      <w:proofErr w:type="gramEnd"/>
      <w:r>
        <w:rPr>
          <w:rFonts w:ascii="Georgia" w:hAnsi="Georgia"/>
          <w:color w:val="333333"/>
          <w:sz w:val="27"/>
          <w:szCs w:val="27"/>
        </w:rPr>
        <w:t>, poet</w:t>
      </w:r>
      <w:r>
        <w:rPr>
          <w:rFonts w:ascii="Georgia" w:hAnsi="Georgia"/>
          <w:color w:val="333333"/>
          <w:sz w:val="27"/>
          <w:szCs w:val="27"/>
        </w:rPr>
        <w:br/>
        <w:t>submerges softly, dishrags</w:t>
      </w:r>
      <w:r>
        <w:rPr>
          <w:rFonts w:ascii="Georgia" w:hAnsi="Georgia"/>
          <w:color w:val="333333"/>
          <w:sz w:val="27"/>
          <w:szCs w:val="27"/>
        </w:rPr>
        <w:br/>
        <w:t>intensify, plush</w:t>
      </w:r>
    </w:p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fluidity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poses</w:t>
      </w:r>
      <w:r>
        <w:rPr>
          <w:rFonts w:ascii="Georgia" w:hAnsi="Georgia"/>
          <w:color w:val="333333"/>
          <w:sz w:val="27"/>
          <w:szCs w:val="27"/>
        </w:rPr>
        <w:br/>
        <w:t>dumbly, expectations lurk</w:t>
      </w:r>
      <w:r>
        <w:rPr>
          <w:rFonts w:ascii="Georgia" w:hAnsi="Georgia"/>
          <w:color w:val="333333"/>
          <w:sz w:val="27"/>
          <w:szCs w:val="27"/>
        </w:rPr>
        <w:br/>
        <w:t>fearfully, pleasant</w:t>
      </w:r>
    </w:p>
    <w:p w:rsidR="00736734" w:rsidRDefault="00736734">
      <w:pPr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offensive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fitful</w:t>
      </w:r>
      <w:r>
        <w:rPr>
          <w:rFonts w:ascii="Georgia" w:hAnsi="Georgia"/>
          <w:color w:val="333333"/>
          <w:sz w:val="27"/>
          <w:szCs w:val="27"/>
        </w:rPr>
        <w:br/>
        <w:t>mountains chomp, rabbits ripen</w:t>
      </w:r>
      <w:r>
        <w:rPr>
          <w:rFonts w:ascii="Georgia" w:hAnsi="Georgia"/>
          <w:color w:val="333333"/>
          <w:sz w:val="27"/>
          <w:szCs w:val="27"/>
        </w:rPr>
        <w:br/>
        <w:t>detestable snails</w:t>
      </w:r>
    </w:p>
    <w:p w:rsidR="00736734" w:rsidRDefault="00736734">
      <w:proofErr w:type="gramStart"/>
      <w:r>
        <w:rPr>
          <w:rFonts w:ascii="Georgia" w:hAnsi="Georgia"/>
          <w:color w:val="333333"/>
          <w:sz w:val="27"/>
          <w:szCs w:val="27"/>
        </w:rPr>
        <w:t>laconic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honey</w:t>
      </w:r>
      <w:r>
        <w:rPr>
          <w:rFonts w:ascii="Georgia" w:hAnsi="Georgia"/>
          <w:color w:val="333333"/>
          <w:sz w:val="27"/>
          <w:szCs w:val="27"/>
        </w:rPr>
        <w:br/>
        <w:t>screeching feather smiling clocks</w:t>
      </w:r>
      <w:r>
        <w:rPr>
          <w:rFonts w:ascii="Georgia" w:hAnsi="Georgia"/>
          <w:color w:val="333333"/>
          <w:sz w:val="27"/>
          <w:szCs w:val="27"/>
        </w:rPr>
        <w:br/>
        <w:t>exclaim, howling smiles</w:t>
      </w:r>
    </w:p>
    <w:sectPr w:rsidR="00736734" w:rsidSect="00DF7ACE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6734"/>
    <w:rsid w:val="00736734"/>
    <w:rsid w:val="00D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Seattle Public Schools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SSD</cp:lastModifiedBy>
  <cp:revision>1</cp:revision>
  <dcterms:created xsi:type="dcterms:W3CDTF">2011-03-15T16:40:00Z</dcterms:created>
  <dcterms:modified xsi:type="dcterms:W3CDTF">2011-03-15T16:42:00Z</dcterms:modified>
</cp:coreProperties>
</file>